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
          <w:bCs/>
          <w:color w:val="0070C0"/>
          <w:sz w:val="72"/>
          <w:szCs w:val="24"/>
          <w:rtl/>
        </w:rPr>
        <w:id w:val="-547226648"/>
        <w:docPartObj>
          <w:docPartGallery w:val="Cover Pages"/>
          <w:docPartUnique/>
        </w:docPartObj>
      </w:sdtPr>
      <w:sdtEndPr>
        <w:rPr>
          <w:bCs w:val="0"/>
          <w:sz w:val="52"/>
          <w:szCs w:val="52"/>
        </w:rPr>
      </w:sdtEndPr>
      <w:sdtContent>
        <w:p w14:paraId="4DAF771B" w14:textId="77777777" w:rsidR="003332A9" w:rsidRPr="00201607" w:rsidRDefault="003332A9" w:rsidP="00026112">
          <w:pPr>
            <w:pStyle w:val="afa"/>
            <w:outlineLvl w:val="4"/>
            <w:rPr>
              <w:rFonts w:ascii="Arial" w:hAnsi="Arial" w:cs="Arial"/>
              <w:rtl/>
              <w:cs/>
            </w:rPr>
          </w:pPr>
          <w:r w:rsidRPr="00201607">
            <w:rPr>
              <w:rFonts w:ascii="Arial" w:hAnsi="Arial" w:cs="Arial"/>
              <w:noProof/>
            </w:rPr>
            <mc:AlternateContent>
              <mc:Choice Requires="wpg">
                <w:drawing>
                  <wp:anchor distT="0" distB="0" distL="114300" distR="114300" simplePos="0" relativeHeight="251664384" behindDoc="1" locked="0" layoutInCell="1" allowOverlap="1" wp14:anchorId="462ACFA0" wp14:editId="736C1619">
                    <wp:simplePos x="0" y="0"/>
                    <wp:positionH relativeFrom="page">
                      <wp:posOffset>4415373</wp:posOffset>
                    </wp:positionH>
                    <wp:positionV relativeFrom="page">
                      <wp:posOffset>270344</wp:posOffset>
                    </wp:positionV>
                    <wp:extent cx="2546078" cy="9125712"/>
                    <wp:effectExtent l="0" t="0" r="6985" b="15240"/>
                    <wp:wrapNone/>
                    <wp:docPr id="15" name="קבוצה 15"/>
                    <wp:cNvGraphicFramePr/>
                    <a:graphic xmlns:a="http://schemas.openxmlformats.org/drawingml/2006/main">
                      <a:graphicData uri="http://schemas.microsoft.com/office/word/2010/wordprocessingGroup">
                        <wpg:wgp>
                          <wpg:cNvGrpSpPr/>
                          <wpg:grpSpPr>
                            <a:xfrm flipH="1">
                              <a:off x="0" y="0"/>
                              <a:ext cx="2546078" cy="9125712"/>
                              <a:chOff x="0" y="0"/>
                              <a:chExt cx="2546078" cy="9125712"/>
                            </a:xfrm>
                          </wpg:grpSpPr>
                          <wps:wsp>
                            <wps:cNvPr id="16" name="מלבן 1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מחומש 17"/>
                            <wps:cNvSpPr/>
                            <wps:spPr>
                              <a:xfrm>
                                <a:off x="632562" y="1579323"/>
                                <a:ext cx="1913516" cy="551628"/>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7AC37" w14:textId="6529BB96" w:rsidR="009C6527" w:rsidRPr="00455500" w:rsidRDefault="00FD058D" w:rsidP="00380CC5">
                                  <w:pPr>
                                    <w:pStyle w:val="afa"/>
                                    <w:rPr>
                                      <w:b/>
                                      <w:bCs/>
                                      <w:color w:val="FFFFFF" w:themeColor="background1"/>
                                      <w:sz w:val="28"/>
                                      <w:szCs w:val="28"/>
                                      <w:rtl/>
                                    </w:rPr>
                                  </w:pPr>
                                  <w:sdt>
                                    <w:sdtPr>
                                      <w:rPr>
                                        <w:b/>
                                        <w:bCs/>
                                        <w:color w:val="FFFFFF" w:themeColor="background1"/>
                                        <w:sz w:val="28"/>
                                        <w:szCs w:val="28"/>
                                        <w:rtl/>
                                      </w:rPr>
                                      <w:alias w:val="תאריך"/>
                                      <w:tag w:val=""/>
                                      <w:id w:val="-650599894"/>
                                      <w:showingPlcHdr/>
                                      <w:dataBinding w:prefixMappings="xmlns:ns0='http://schemas.microsoft.com/office/2006/coverPageProps' " w:xpath="/ns0:CoverPageProperties[1]/ns0:PublishDate[1]" w:storeItemID="{55AF091B-3C7A-41E3-B477-F2FDAA23CFDA}"/>
                                      <w:date w:fullDate="2024-12-01T00:00:00Z">
                                        <w:dateFormat w:val="d/M/yyyy"/>
                                        <w:lid w:val="he-IL"/>
                                        <w:storeMappedDataAs w:val="dateTime"/>
                                        <w:calendar w:val="gregorian"/>
                                      </w:date>
                                    </w:sdtPr>
                                    <w:sdtEndPr/>
                                    <w:sdtContent>
                                      <w:r w:rsidR="000E725B">
                                        <w:rPr>
                                          <w:b/>
                                          <w:bCs/>
                                          <w:color w:val="FFFFFF" w:themeColor="background1"/>
                                          <w:sz w:val="28"/>
                                          <w:szCs w:val="28"/>
                                          <w:rtl/>
                                        </w:rPr>
                                        <w:t xml:space="preserve">     </w:t>
                                      </w:r>
                                    </w:sdtContent>
                                  </w:sdt>
                                  <w:r w:rsidR="00C71F49" w:rsidRPr="00677D1E">
                                    <w:rPr>
                                      <w:rFonts w:hint="cs"/>
                                      <w:b/>
                                      <w:bCs/>
                                      <w:color w:val="FFFFFF" w:themeColor="background1"/>
                                      <w:sz w:val="32"/>
                                      <w:szCs w:val="32"/>
                                      <w:rtl/>
                                    </w:rPr>
                                    <w:t>26/10/2025</w:t>
                                  </w:r>
                                </w:p>
                              </w:txbxContent>
                            </wps:txbx>
                            <wps:bodyPr rot="0" spcFirstLastPara="0" vert="horz" wrap="square" lIns="182880" tIns="0" rIns="91440" bIns="0" numCol="1" spcCol="0" rtlCol="0" fromWordArt="0" anchor="ctr" anchorCtr="0" forceAA="0" compatLnSpc="1">
                              <a:prstTxWarp prst="textNoShape">
                                <a:avLst/>
                              </a:prstTxWarp>
                              <a:noAutofit/>
                            </wps:bodyPr>
                          </wps:wsp>
                          <wpg:grpSp>
                            <wpg:cNvPr id="18" name="קבוצה 18"/>
                            <wpg:cNvGrpSpPr/>
                            <wpg:grpSpPr>
                              <a:xfrm>
                                <a:off x="76200" y="4210050"/>
                                <a:ext cx="2057400" cy="4910328"/>
                                <a:chOff x="80645" y="4211812"/>
                                <a:chExt cx="1306273" cy="3121026"/>
                              </a:xfrm>
                            </wpg:grpSpPr>
                            <wpg:grpSp>
                              <wpg:cNvPr id="19" name="קבוצה 19"/>
                              <wpg:cNvGrpSpPr>
                                <a:grpSpLocks noChangeAspect="1"/>
                              </wpg:cNvGrpSpPr>
                              <wpg:grpSpPr>
                                <a:xfrm>
                                  <a:off x="141062" y="4211812"/>
                                  <a:ext cx="1047750" cy="3121026"/>
                                  <a:chOff x="141062" y="4211812"/>
                                  <a:chExt cx="1047750" cy="3121026"/>
                                </a:xfrm>
                              </wpg:grpSpPr>
                              <wps:wsp>
                                <wps:cNvPr id="20" name="צורה חופשית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צורה חופשית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צורה חופשית 2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צורה חופשית 2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צורה חופשית 2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צורה חופשית 3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צורה חופשית 3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צורה חופשית 3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צורה חופשית 3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צורה חופשית 3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צורה חופשית 3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צורה חופשית 4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קבוצה 41"/>
                              <wpg:cNvGrpSpPr>
                                <a:grpSpLocks noChangeAspect="1"/>
                              </wpg:cNvGrpSpPr>
                              <wpg:grpSpPr>
                                <a:xfrm>
                                  <a:off x="80645" y="4826972"/>
                                  <a:ext cx="1306273" cy="2505863"/>
                                  <a:chOff x="80645" y="4649964"/>
                                  <a:chExt cx="874712" cy="1677988"/>
                                </a:xfrm>
                              </wpg:grpSpPr>
                              <wps:wsp>
                                <wps:cNvPr id="42" name="צורה חופשית 4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צורה חופשית 4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צורה חופשית 4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צורה חופשית 4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צורה חופשית 4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צורה חופשית 4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צורה חופשית 4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צורה חופשית 4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צורה חופשית 5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צורה חופשית 5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צורה חופשית 5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462ACFA0" id="קבוצה 15" o:spid="_x0000_s1026" style="position:absolute;left:0;text-align:left;margin-left:347.65pt;margin-top:21.3pt;width:200.5pt;height:718.55pt;flip:x;z-index:-251652096;mso-height-percent:950;mso-position-horizontal-relative:page;mso-position-vertical-relative:page;mso-height-percent:950" coordsize="2546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">
                    <v:rect id="מלבן 1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מחומש 17" o:spid="_x0000_s1028" type="#_x0000_t15" style="position:absolute;left:6325;top:15793;width:19135;height:5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" adj="18487" fillcolor="#5b9bd5 [3204]" stroked="f" strokeweight="1pt">
                      <v:textbox inset="14.4pt,0,,0">
                        <w:txbxContent>
                          <w:p w14:paraId="0547AC37" w14:textId="6529BB96" w:rsidR="009C6527" w:rsidRPr="00455500" w:rsidRDefault="00FD058D" w:rsidP="00380CC5">
                            <w:pPr>
                              <w:pStyle w:val="afa"/>
                              <w:rPr>
                                <w:b/>
                                <w:bCs/>
                                <w:color w:val="FFFFFF" w:themeColor="background1"/>
                                <w:sz w:val="28"/>
                                <w:szCs w:val="28"/>
                                <w:rtl/>
                              </w:rPr>
                            </w:pPr>
                            <w:sdt>
                              <w:sdtPr>
                                <w:rPr>
                                  <w:b/>
                                  <w:bCs/>
                                  <w:color w:val="FFFFFF" w:themeColor="background1"/>
                                  <w:sz w:val="28"/>
                                  <w:szCs w:val="28"/>
                                  <w:rtl/>
                                </w:rPr>
                                <w:alias w:val="תאריך"/>
                                <w:tag w:val=""/>
                                <w:id w:val="-650599894"/>
                                <w:showingPlcHdr/>
                                <w:dataBinding w:prefixMappings="xmlns:ns0='http://schemas.microsoft.com/office/2006/coverPageProps' " w:xpath="/ns0:CoverPageProperties[1]/ns0:PublishDate[1]" w:storeItemID="{55AF091B-3C7A-41E3-B477-F2FDAA23CFDA}"/>
                                <w:date w:fullDate="2024-12-01T00:00:00Z">
                                  <w:dateFormat w:val="d/M/yyyy"/>
                                  <w:lid w:val="he-IL"/>
                                  <w:storeMappedDataAs w:val="dateTime"/>
                                  <w:calendar w:val="gregorian"/>
                                </w:date>
                              </w:sdtPr>
                              <w:sdtEndPr/>
                              <w:sdtContent>
                                <w:r w:rsidR="000E725B">
                                  <w:rPr>
                                    <w:b/>
                                    <w:bCs/>
                                    <w:color w:val="FFFFFF" w:themeColor="background1"/>
                                    <w:sz w:val="28"/>
                                    <w:szCs w:val="28"/>
                                    <w:rtl/>
                                  </w:rPr>
                                  <w:t xml:space="preserve">     </w:t>
                                </w:r>
                              </w:sdtContent>
                            </w:sdt>
                            <w:r w:rsidR="00C71F49" w:rsidRPr="00677D1E">
                              <w:rPr>
                                <w:rFonts w:hint="cs"/>
                                <w:b/>
                                <w:bCs/>
                                <w:color w:val="FFFFFF" w:themeColor="background1"/>
                                <w:sz w:val="32"/>
                                <w:szCs w:val="32"/>
                                <w:rtl/>
                              </w:rPr>
                              <w:t>26/10/2025</w:t>
                            </w:r>
                          </w:p>
                        </w:txbxContent>
                      </v:textbox>
                    </v:shape>
                    <v:group id="קבוצה 1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קבוצה 1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צורה חופשית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צורה חופשית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צורה חופשית 23"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צורה חופשית 24"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XAwAAAANsAAAAPAAAAZHJzL2Rvd25yZXYueG1sRE/LasJA&#10;FN0X/IfhCt3VSY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k/M1w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צורה חופשית 2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צורה חופשית 31"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צורה חופשית 3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צורה חופשית 36"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צורה חופשית 37"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צורה חופשית 38"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" path="m,l31,65r-8,l,xe" fillcolor="#44546a [3215]" strokecolor="#44546a [3215]" strokeweight="0">
                          <v:path arrowok="t" o:connecttype="custom" o:connectlocs="0,0;49213,103188;36513,103188;0,0" o:connectangles="0,0,0,0"/>
                        </v:shape>
                        <v:shape id="צורה חופשית 39"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צורה חופשית 40"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" path="m,l6,16,21,49,33,84r12,34l44,118,13,53,11,42,,xe" fillcolor="#44546a [3215]" strokecolor="#44546a [3215]" strokeweight="0">
                          <v:path arrowok="t" o:connecttype="custom" o:connectlocs="0,0;9525,25400;33338,77788;52388,133350;71438,187325;69850,187325;20638,84138;17463,66675;0,0" o:connectangles="0,0,0,0,0,0,0,0,0"/>
                        </v:shape>
                      </v:group>
                      <v:group id="קבוצה 4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צורה חופשית 42"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צורה חופשית 43"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צורה חופשית 44"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צורה חופשית 45"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צורה חופשית 4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צורה חופשית 4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צורה חופשית 4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צורה חופשית 4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צורה חופשית 5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צורה חופשית 5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צורה חופשית 5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F7929F0" w14:textId="77777777" w:rsidR="003332A9" w:rsidRPr="00201607" w:rsidRDefault="00412AD4" w:rsidP="00CC7FEA">
          <w:pPr>
            <w:pStyle w:val="1"/>
            <w:rPr>
              <w:rtl/>
            </w:rPr>
          </w:pPr>
          <w:bookmarkStart w:id="0" w:name="_Toc156130777"/>
          <w:bookmarkStart w:id="1" w:name="_Toc210135817"/>
          <w:bookmarkStart w:id="2" w:name="_Toc211517836"/>
          <w:bookmarkStart w:id="3" w:name="_Toc211522020"/>
          <w:bookmarkStart w:id="4" w:name="_Toc212025034"/>
          <w:r w:rsidRPr="00201607">
            <w:rPr>
              <w:noProof/>
            </w:rPr>
            <mc:AlternateContent>
              <mc:Choice Requires="wps">
                <w:drawing>
                  <wp:anchor distT="0" distB="0" distL="114300" distR="114300" simplePos="0" relativeHeight="251665408" behindDoc="0" locked="0" layoutInCell="1" allowOverlap="1" wp14:anchorId="1498A948" wp14:editId="3FA2EDB9">
                    <wp:simplePos x="0" y="0"/>
                    <wp:positionH relativeFrom="margin">
                      <wp:posOffset>254441</wp:posOffset>
                    </wp:positionH>
                    <wp:positionV relativeFrom="page">
                      <wp:posOffset>3347140</wp:posOffset>
                    </wp:positionV>
                    <wp:extent cx="5318981" cy="3219809"/>
                    <wp:effectExtent l="0" t="0" r="15240" b="0"/>
                    <wp:wrapNone/>
                    <wp:docPr id="54" name="תיבת טקסט 54"/>
                    <wp:cNvGraphicFramePr/>
                    <a:graphic xmlns:a="http://schemas.openxmlformats.org/drawingml/2006/main">
                      <a:graphicData uri="http://schemas.microsoft.com/office/word/2010/wordprocessingShape">
                        <wps:wsp>
                          <wps:cNvSpPr txBox="1"/>
                          <wps:spPr>
                            <a:xfrm flipH="1">
                              <a:off x="0" y="0"/>
                              <a:ext cx="5318981" cy="3219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55D59" w14:textId="781EA59D" w:rsidR="00677D1E" w:rsidRDefault="009C6527" w:rsidP="000D024C">
                                <w:pPr>
                                  <w:pStyle w:val="1"/>
                                  <w:rPr>
                                    <w:b w:val="0"/>
                                    <w:bCs/>
                                    <w:sz w:val="44"/>
                                    <w:szCs w:val="44"/>
                                    <w:rtl/>
                                  </w:rPr>
                                </w:pPr>
                                <w:bookmarkStart w:id="5" w:name="_Toc155543463"/>
                                <w:bookmarkStart w:id="6" w:name="_Toc155546620"/>
                                <w:bookmarkStart w:id="7" w:name="_Toc156130778"/>
                                <w:bookmarkStart w:id="8" w:name="_Toc212025033"/>
                                <w:r w:rsidRPr="0062737B">
                                  <w:rPr>
                                    <w:rFonts w:hint="cs"/>
                                    <w:b w:val="0"/>
                                    <w:bCs/>
                                    <w:sz w:val="44"/>
                                    <w:szCs w:val="44"/>
                                    <w:rtl/>
                                  </w:rPr>
                                  <w:t>קול קורא</w:t>
                                </w:r>
                                <w:r w:rsidRPr="0062737B">
                                  <w:rPr>
                                    <w:rFonts w:hint="cs"/>
                                    <w:b w:val="0"/>
                                    <w:bCs/>
                                    <w:sz w:val="44"/>
                                    <w:szCs w:val="44"/>
                                  </w:rPr>
                                  <w:t xml:space="preserve"> </w:t>
                                </w:r>
                                <w:bookmarkEnd w:id="5"/>
                                <w:bookmarkEnd w:id="6"/>
                                <w:bookmarkEnd w:id="7"/>
                                <w:r w:rsidR="0062737B" w:rsidRPr="0062737B">
                                  <w:rPr>
                                    <w:b w:val="0"/>
                                    <w:bCs/>
                                    <w:sz w:val="44"/>
                                    <w:szCs w:val="44"/>
                                    <w:rtl/>
                                  </w:rPr>
                                  <w:t xml:space="preserve">מרחבים </w:t>
                                </w:r>
                                <w:r w:rsidR="00677D1E">
                                  <w:rPr>
                                    <w:rFonts w:hint="cs"/>
                                    <w:b w:val="0"/>
                                    <w:bCs/>
                                    <w:sz w:val="44"/>
                                    <w:szCs w:val="44"/>
                                    <w:rtl/>
                                  </w:rPr>
                                  <w:t>2026</w:t>
                                </w:r>
                              </w:p>
                              <w:p w14:paraId="5EA06ED8" w14:textId="367640EC" w:rsidR="0062737B" w:rsidRPr="0062737B" w:rsidRDefault="0062737B" w:rsidP="00677D1E">
                                <w:pPr>
                                  <w:pStyle w:val="1"/>
                                  <w:spacing w:line="480" w:lineRule="auto"/>
                                  <w:rPr>
                                    <w:b w:val="0"/>
                                    <w:bCs/>
                                    <w:sz w:val="44"/>
                                    <w:szCs w:val="44"/>
                                    <w:rtl/>
                                  </w:rPr>
                                </w:pPr>
                                <w:r w:rsidRPr="0062737B">
                                  <w:rPr>
                                    <w:rFonts w:hint="cs"/>
                                    <w:b w:val="0"/>
                                    <w:bCs/>
                                    <w:sz w:val="44"/>
                                    <w:szCs w:val="44"/>
                                    <w:rtl/>
                                  </w:rPr>
                                  <w:t xml:space="preserve">פעילות יומית לאנשים עם מוגבלות </w:t>
                                </w:r>
                                <w:r w:rsidRPr="0062737B">
                                  <w:rPr>
                                    <w:b w:val="0"/>
                                    <w:bCs/>
                                    <w:sz w:val="44"/>
                                    <w:szCs w:val="44"/>
                                    <w:rtl/>
                                  </w:rPr>
                                  <w:t>במרחבי טבע, תרבות ואומנות</w:t>
                                </w:r>
                                <w:r w:rsidRPr="0062737B">
                                  <w:rPr>
                                    <w:rFonts w:hint="cs"/>
                                    <w:b w:val="0"/>
                                    <w:bCs/>
                                    <w:sz w:val="44"/>
                                    <w:szCs w:val="44"/>
                                    <w:rtl/>
                                  </w:rPr>
                                  <w:t xml:space="preserve"> או במרחבים ציבוריים</w:t>
                                </w:r>
                                <w:bookmarkEnd w:id="8"/>
                                <w:r w:rsidRPr="0062737B">
                                  <w:rPr>
                                    <w:rFonts w:hint="cs"/>
                                    <w:b w:val="0"/>
                                    <w:bCs/>
                                    <w:sz w:val="44"/>
                                    <w:szCs w:val="44"/>
                                    <w:rtl/>
                                  </w:rPr>
                                  <w:t xml:space="preserve"> </w:t>
                                </w:r>
                              </w:p>
                              <w:p w14:paraId="66FEE75F" w14:textId="77777777" w:rsidR="009C6527" w:rsidRPr="005021E1" w:rsidRDefault="009C6527" w:rsidP="00CC7FEA">
                                <w:pPr>
                                  <w:pStyle w:val="1"/>
                                  <w:rPr>
                                    <w:rt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98A948" id="_x0000_t202" coordsize="21600,21600" o:spt="202" path="m,l,21600r21600,l21600,xe">
                    <v:stroke joinstyle="miter"/>
                    <v:path gradientshapeok="t" o:connecttype="rect"/>
                  </v:shapetype>
                  <v:shape id="תיבת טקסט 54" o:spid="_x0000_s1055" type="#_x0000_t202" style="position:absolute;left:0;text-align:left;margin-left:20.05pt;margin-top:263.55pt;width:418.8pt;height:253.5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" filled="f" stroked="f" strokeweight=".5pt">
                    <v:textbox inset="0,0,0,0">
                      <w:txbxContent>
                        <w:p w14:paraId="71A55D59" w14:textId="781EA59D" w:rsidR="00677D1E" w:rsidRDefault="009C6527" w:rsidP="000D024C">
                          <w:pPr>
                            <w:pStyle w:val="1"/>
                            <w:rPr>
                              <w:b w:val="0"/>
                              <w:bCs/>
                              <w:sz w:val="44"/>
                              <w:szCs w:val="44"/>
                              <w:rtl/>
                            </w:rPr>
                          </w:pPr>
                          <w:bookmarkStart w:id="9" w:name="_Toc155543463"/>
                          <w:bookmarkStart w:id="10" w:name="_Toc155546620"/>
                          <w:bookmarkStart w:id="11" w:name="_Toc156130778"/>
                          <w:bookmarkStart w:id="12" w:name="_Toc212025033"/>
                          <w:r w:rsidRPr="0062737B">
                            <w:rPr>
                              <w:rFonts w:hint="cs"/>
                              <w:b w:val="0"/>
                              <w:bCs/>
                              <w:sz w:val="44"/>
                              <w:szCs w:val="44"/>
                              <w:rtl/>
                            </w:rPr>
                            <w:t>קול קורא</w:t>
                          </w:r>
                          <w:r w:rsidRPr="0062737B">
                            <w:rPr>
                              <w:rFonts w:hint="cs"/>
                              <w:b w:val="0"/>
                              <w:bCs/>
                              <w:sz w:val="44"/>
                              <w:szCs w:val="44"/>
                            </w:rPr>
                            <w:t xml:space="preserve"> </w:t>
                          </w:r>
                          <w:bookmarkEnd w:id="9"/>
                          <w:bookmarkEnd w:id="10"/>
                          <w:bookmarkEnd w:id="11"/>
                          <w:r w:rsidR="0062737B" w:rsidRPr="0062737B">
                            <w:rPr>
                              <w:b w:val="0"/>
                              <w:bCs/>
                              <w:sz w:val="44"/>
                              <w:szCs w:val="44"/>
                              <w:rtl/>
                            </w:rPr>
                            <w:t xml:space="preserve">מרחבים </w:t>
                          </w:r>
                          <w:r w:rsidR="00677D1E">
                            <w:rPr>
                              <w:rFonts w:hint="cs"/>
                              <w:b w:val="0"/>
                              <w:bCs/>
                              <w:sz w:val="44"/>
                              <w:szCs w:val="44"/>
                              <w:rtl/>
                            </w:rPr>
                            <w:t>2026</w:t>
                          </w:r>
                        </w:p>
                        <w:p w14:paraId="5EA06ED8" w14:textId="367640EC" w:rsidR="0062737B" w:rsidRPr="0062737B" w:rsidRDefault="0062737B" w:rsidP="00677D1E">
                          <w:pPr>
                            <w:pStyle w:val="1"/>
                            <w:spacing w:line="480" w:lineRule="auto"/>
                            <w:rPr>
                              <w:b w:val="0"/>
                              <w:bCs/>
                              <w:sz w:val="44"/>
                              <w:szCs w:val="44"/>
                              <w:rtl/>
                            </w:rPr>
                          </w:pPr>
                          <w:r w:rsidRPr="0062737B">
                            <w:rPr>
                              <w:rFonts w:hint="cs"/>
                              <w:b w:val="0"/>
                              <w:bCs/>
                              <w:sz w:val="44"/>
                              <w:szCs w:val="44"/>
                              <w:rtl/>
                            </w:rPr>
                            <w:t xml:space="preserve">פעילות יומית לאנשים עם מוגבלות </w:t>
                          </w:r>
                          <w:r w:rsidRPr="0062737B">
                            <w:rPr>
                              <w:b w:val="0"/>
                              <w:bCs/>
                              <w:sz w:val="44"/>
                              <w:szCs w:val="44"/>
                              <w:rtl/>
                            </w:rPr>
                            <w:t>במרחבי טבע, תרבות ואומנות</w:t>
                          </w:r>
                          <w:r w:rsidRPr="0062737B">
                            <w:rPr>
                              <w:rFonts w:hint="cs"/>
                              <w:b w:val="0"/>
                              <w:bCs/>
                              <w:sz w:val="44"/>
                              <w:szCs w:val="44"/>
                              <w:rtl/>
                            </w:rPr>
                            <w:t xml:space="preserve"> או במרחבים ציבוריים</w:t>
                          </w:r>
                          <w:bookmarkEnd w:id="12"/>
                          <w:r w:rsidRPr="0062737B">
                            <w:rPr>
                              <w:rFonts w:hint="cs"/>
                              <w:b w:val="0"/>
                              <w:bCs/>
                              <w:sz w:val="44"/>
                              <w:szCs w:val="44"/>
                              <w:rtl/>
                            </w:rPr>
                            <w:t xml:space="preserve"> </w:t>
                          </w:r>
                        </w:p>
                        <w:p w14:paraId="66FEE75F" w14:textId="77777777" w:rsidR="009C6527" w:rsidRPr="005021E1" w:rsidRDefault="009C6527" w:rsidP="00CC7FEA">
                          <w:pPr>
                            <w:pStyle w:val="1"/>
                            <w:rPr>
                              <w:rtl/>
                            </w:rPr>
                          </w:pPr>
                        </w:p>
                      </w:txbxContent>
                    </v:textbox>
                    <w10:wrap anchorx="margin" anchory="page"/>
                  </v:shape>
                </w:pict>
              </mc:Fallback>
            </mc:AlternateContent>
          </w:r>
          <w:r w:rsidR="003332A9" w:rsidRPr="00201607">
            <w:rPr>
              <w:rtl/>
            </w:rPr>
            <w:br w:type="page"/>
          </w:r>
        </w:p>
      </w:sdtContent>
    </w:sdt>
    <w:bookmarkEnd w:id="4" w:displacedByCustomXml="prev"/>
    <w:bookmarkEnd w:id="3" w:displacedByCustomXml="prev"/>
    <w:bookmarkEnd w:id="2" w:displacedByCustomXml="prev"/>
    <w:bookmarkEnd w:id="1" w:displacedByCustomXml="prev"/>
    <w:bookmarkEnd w:id="0" w:displacedByCustomXml="prev"/>
    <w:p w14:paraId="203564C3" w14:textId="77777777" w:rsidR="00B354A5" w:rsidRPr="006A252C" w:rsidRDefault="003332A9" w:rsidP="00FB2C37">
      <w:pPr>
        <w:pStyle w:val="2"/>
        <w:rPr>
          <w:noProof/>
        </w:rPr>
      </w:pPr>
      <w:bookmarkStart w:id="13" w:name="_Toc155543464"/>
      <w:bookmarkStart w:id="14" w:name="_Toc155546622"/>
      <w:bookmarkStart w:id="15" w:name="_Toc156130779"/>
      <w:bookmarkStart w:id="16" w:name="_Toc210135820"/>
      <w:bookmarkStart w:id="17" w:name="_Toc212025035"/>
      <w:r w:rsidRPr="00201607">
        <w:rPr>
          <w:color w:val="1F4E79" w:themeColor="accent1" w:themeShade="80"/>
          <w:rtl/>
          <w:lang w:val="he-IL"/>
        </w:rPr>
        <w:t>תוכן</w:t>
      </w:r>
      <w:r w:rsidR="00843BC7" w:rsidRPr="00201607">
        <w:rPr>
          <w:rFonts w:hint="cs"/>
          <w:color w:val="1F4E79" w:themeColor="accent1" w:themeShade="80"/>
          <w:rtl/>
        </w:rPr>
        <w:t xml:space="preserve"> עניינים</w:t>
      </w:r>
      <w:bookmarkEnd w:id="13"/>
      <w:bookmarkEnd w:id="14"/>
      <w:bookmarkEnd w:id="15"/>
      <w:bookmarkEnd w:id="16"/>
      <w:bookmarkEnd w:id="17"/>
      <w:r w:rsidR="00211BF8" w:rsidRPr="006A252C">
        <w:rPr>
          <w:rFonts w:eastAsiaTheme="minorEastAsia"/>
          <w:caps/>
          <w:color w:val="2F5496" w:themeColor="accent5" w:themeShade="BF"/>
          <w:sz w:val="24"/>
          <w:szCs w:val="24"/>
        </w:rPr>
        <w:fldChar w:fldCharType="begin"/>
      </w:r>
      <w:r w:rsidR="00211BF8" w:rsidRPr="006A252C">
        <w:rPr>
          <w:rFonts w:eastAsiaTheme="minorEastAsia"/>
          <w:caps/>
          <w:color w:val="2F5496" w:themeColor="accent5" w:themeShade="BF"/>
          <w:sz w:val="24"/>
          <w:szCs w:val="24"/>
        </w:rPr>
        <w:instrText xml:space="preserve"> TOC \o "1-3" \h \z \u </w:instrText>
      </w:r>
      <w:r w:rsidR="00211BF8" w:rsidRPr="006A252C">
        <w:rPr>
          <w:rFonts w:eastAsiaTheme="minorEastAsia"/>
          <w:caps/>
          <w:color w:val="2F5496" w:themeColor="accent5" w:themeShade="BF"/>
          <w:sz w:val="24"/>
          <w:szCs w:val="24"/>
        </w:rPr>
        <w:fldChar w:fldCharType="separate"/>
      </w:r>
    </w:p>
    <w:p w14:paraId="0BDD662A" w14:textId="24E4D3E4" w:rsidR="00B354A5" w:rsidRPr="006A252C" w:rsidRDefault="00B354A5" w:rsidP="00B354A5">
      <w:pPr>
        <w:pStyle w:val="TOC1"/>
        <w:rPr>
          <w:rFonts w:ascii="Arial" w:hAnsi="Arial" w:cs="Arial"/>
          <w:caps w:val="0"/>
          <w:sz w:val="22"/>
          <w:szCs w:val="22"/>
          <w:rtl/>
        </w:rPr>
      </w:pPr>
      <w:hyperlink r:id="rId8" w:history="1">
        <w:r w:rsidRPr="006A252C">
          <w:rPr>
            <w:rStyle w:val="Hyperlink"/>
            <w:rFonts w:ascii="Arial" w:hAnsi="Arial" w:cs="Arial"/>
            <w:bCs/>
            <w:rtl/>
          </w:rPr>
          <w:t>קול קורא</w:t>
        </w:r>
        <w:r w:rsidRPr="006A252C">
          <w:rPr>
            <w:rStyle w:val="Hyperlink"/>
            <w:rFonts w:ascii="Arial" w:hAnsi="Arial" w:cs="Arial"/>
            <w:bCs/>
          </w:rPr>
          <w:t xml:space="preserve"> </w:t>
        </w:r>
        <w:r w:rsidRPr="006A252C">
          <w:rPr>
            <w:rStyle w:val="Hyperlink"/>
            <w:rFonts w:ascii="Arial" w:hAnsi="Arial" w:cs="Arial"/>
            <w:bCs/>
            <w:rtl/>
          </w:rPr>
          <w:t xml:space="preserve">מרחבים - </w:t>
        </w:r>
        <w:r w:rsidRPr="006A252C">
          <w:rPr>
            <w:rStyle w:val="Hyperlink"/>
            <w:rFonts w:ascii="Arial" w:hAnsi="Arial" w:cs="Arial"/>
            <w:bCs/>
            <w:rtl/>
          </w:rPr>
          <w:t>פעילות יומית לאנשים עם מוגבלות במרחבי טבע, תרבות ואומנות או במרחבים ציבוריים</w:t>
        </w:r>
        <w:r w:rsidRPr="006A252C">
          <w:rPr>
            <w:rFonts w:ascii="Arial" w:hAnsi="Arial" w:cs="Arial"/>
            <w:webHidden/>
            <w:rtl/>
          </w:rPr>
          <w:tab/>
        </w:r>
        <w:r w:rsidRPr="006A252C">
          <w:rPr>
            <w:rFonts w:ascii="Arial" w:hAnsi="Arial" w:cs="Arial"/>
            <w:webHidden/>
            <w:rtl/>
          </w:rPr>
          <w:fldChar w:fldCharType="begin"/>
        </w:r>
        <w:r w:rsidRPr="006A252C">
          <w:rPr>
            <w:rFonts w:ascii="Arial" w:hAnsi="Arial" w:cs="Arial"/>
            <w:webHidden/>
            <w:rtl/>
          </w:rPr>
          <w:instrText xml:space="preserve"> </w:instrText>
        </w:r>
        <w:r w:rsidRPr="006A252C">
          <w:rPr>
            <w:rFonts w:ascii="Arial" w:hAnsi="Arial" w:cs="Arial"/>
            <w:webHidden/>
          </w:rPr>
          <w:instrText>PAGEREF</w:instrText>
        </w:r>
        <w:r w:rsidRPr="006A252C">
          <w:rPr>
            <w:rFonts w:ascii="Arial" w:hAnsi="Arial" w:cs="Arial"/>
            <w:webHidden/>
            <w:rtl/>
          </w:rPr>
          <w:instrText xml:space="preserve"> _</w:instrText>
        </w:r>
        <w:r w:rsidRPr="006A252C">
          <w:rPr>
            <w:rFonts w:ascii="Arial" w:hAnsi="Arial" w:cs="Arial"/>
            <w:webHidden/>
          </w:rPr>
          <w:instrText>Toc212025033 \h</w:instrText>
        </w:r>
        <w:r w:rsidRPr="006A252C">
          <w:rPr>
            <w:rFonts w:ascii="Arial" w:hAnsi="Arial" w:cs="Arial"/>
            <w:webHidden/>
            <w:rtl/>
          </w:rPr>
          <w:instrText xml:space="preserve"> </w:instrText>
        </w:r>
        <w:r w:rsidRPr="006A252C">
          <w:rPr>
            <w:rFonts w:ascii="Arial" w:hAnsi="Arial" w:cs="Arial"/>
            <w:webHidden/>
            <w:rtl/>
          </w:rPr>
        </w:r>
        <w:r w:rsidRPr="006A252C">
          <w:rPr>
            <w:rFonts w:ascii="Arial" w:hAnsi="Arial" w:cs="Arial"/>
            <w:webHidden/>
            <w:rtl/>
          </w:rPr>
          <w:fldChar w:fldCharType="separate"/>
        </w:r>
        <w:r w:rsidR="00007BC0" w:rsidRPr="006A252C">
          <w:rPr>
            <w:rFonts w:ascii="Arial" w:hAnsi="Arial" w:cs="Arial"/>
            <w:webHidden/>
            <w:rtl/>
          </w:rPr>
          <w:t>0</w:t>
        </w:r>
        <w:r w:rsidRPr="006A252C">
          <w:rPr>
            <w:rFonts w:ascii="Arial" w:hAnsi="Arial" w:cs="Arial"/>
            <w:webHidden/>
            <w:rtl/>
          </w:rPr>
          <w:fldChar w:fldCharType="end"/>
        </w:r>
      </w:hyperlink>
    </w:p>
    <w:p w14:paraId="227BD33F" w14:textId="5F3CB6CE" w:rsidR="00B354A5" w:rsidRPr="006A252C" w:rsidRDefault="006A252C">
      <w:pPr>
        <w:pStyle w:val="TOC2"/>
        <w:tabs>
          <w:tab w:val="right" w:leader="dot" w:pos="9736"/>
        </w:tabs>
        <w:rPr>
          <w:rFonts w:ascii="Arial" w:hAnsi="Arial" w:cs="Arial"/>
          <w:noProof/>
          <w:szCs w:val="22"/>
          <w:rtl/>
        </w:rPr>
      </w:pPr>
      <w:r w:rsidRPr="006A252C">
        <w:rPr>
          <w:rStyle w:val="Hyperlink"/>
          <w:rFonts w:ascii="Arial" w:hAnsi="Arial" w:cs="Arial"/>
          <w:noProof/>
          <w:rtl/>
        </w:rPr>
        <w:t>קרן שלם</w:t>
      </w:r>
      <w:r w:rsidR="00B354A5" w:rsidRPr="006A252C">
        <w:rPr>
          <w:rFonts w:ascii="Arial" w:hAnsi="Arial" w:cs="Arial"/>
          <w:noProof/>
          <w:webHidden/>
          <w:rtl/>
        </w:rPr>
        <w:tab/>
      </w:r>
      <w:r w:rsidR="00B354A5" w:rsidRPr="006A252C">
        <w:rPr>
          <w:rFonts w:ascii="Arial" w:hAnsi="Arial" w:cs="Arial"/>
          <w:noProof/>
          <w:webHidden/>
          <w:rtl/>
        </w:rPr>
        <w:fldChar w:fldCharType="begin"/>
      </w:r>
      <w:r w:rsidR="00B354A5" w:rsidRPr="006A252C">
        <w:rPr>
          <w:rFonts w:ascii="Arial" w:hAnsi="Arial" w:cs="Arial"/>
          <w:noProof/>
          <w:webHidden/>
          <w:rtl/>
        </w:rPr>
        <w:instrText xml:space="preserve"> </w:instrText>
      </w:r>
      <w:r w:rsidR="00B354A5" w:rsidRPr="006A252C">
        <w:rPr>
          <w:rFonts w:ascii="Arial" w:hAnsi="Arial" w:cs="Arial"/>
          <w:noProof/>
          <w:webHidden/>
        </w:rPr>
        <w:instrText>PAGEREF</w:instrText>
      </w:r>
      <w:r w:rsidR="00B354A5" w:rsidRPr="006A252C">
        <w:rPr>
          <w:rFonts w:ascii="Arial" w:hAnsi="Arial" w:cs="Arial"/>
          <w:noProof/>
          <w:webHidden/>
          <w:rtl/>
        </w:rPr>
        <w:instrText xml:space="preserve"> _</w:instrText>
      </w:r>
      <w:r w:rsidR="00B354A5" w:rsidRPr="006A252C">
        <w:rPr>
          <w:rFonts w:ascii="Arial" w:hAnsi="Arial" w:cs="Arial"/>
          <w:noProof/>
          <w:webHidden/>
        </w:rPr>
        <w:instrText>Toc212025036 \h</w:instrText>
      </w:r>
      <w:r w:rsidR="00B354A5" w:rsidRPr="006A252C">
        <w:rPr>
          <w:rFonts w:ascii="Arial" w:hAnsi="Arial" w:cs="Arial"/>
          <w:noProof/>
          <w:webHidden/>
          <w:rtl/>
        </w:rPr>
        <w:instrText xml:space="preserve"> </w:instrText>
      </w:r>
      <w:r w:rsidR="00B354A5" w:rsidRPr="006A252C">
        <w:rPr>
          <w:rFonts w:ascii="Arial" w:hAnsi="Arial" w:cs="Arial"/>
          <w:noProof/>
          <w:webHidden/>
          <w:rtl/>
        </w:rPr>
      </w:r>
      <w:r w:rsidR="00B354A5" w:rsidRPr="006A252C">
        <w:rPr>
          <w:rFonts w:ascii="Arial" w:hAnsi="Arial" w:cs="Arial"/>
          <w:noProof/>
          <w:webHidden/>
          <w:rtl/>
        </w:rPr>
        <w:fldChar w:fldCharType="separate"/>
      </w:r>
      <w:r w:rsidR="00007BC0" w:rsidRPr="006A252C">
        <w:rPr>
          <w:rFonts w:ascii="Arial" w:hAnsi="Arial" w:cs="Arial"/>
          <w:noProof/>
          <w:webHidden/>
          <w:rtl/>
        </w:rPr>
        <w:t>2</w:t>
      </w:r>
      <w:r w:rsidR="00B354A5" w:rsidRPr="006A252C">
        <w:rPr>
          <w:rFonts w:ascii="Arial" w:hAnsi="Arial" w:cs="Arial"/>
          <w:noProof/>
          <w:webHidden/>
          <w:rtl/>
        </w:rPr>
        <w:fldChar w:fldCharType="end"/>
      </w:r>
    </w:p>
    <w:p w14:paraId="0363DACD" w14:textId="675CE43D" w:rsidR="00B354A5" w:rsidRPr="006A252C" w:rsidRDefault="00B354A5">
      <w:pPr>
        <w:pStyle w:val="TOC2"/>
        <w:tabs>
          <w:tab w:val="right" w:leader="dot" w:pos="9736"/>
        </w:tabs>
        <w:rPr>
          <w:rFonts w:ascii="Arial" w:hAnsi="Arial" w:cs="Arial"/>
          <w:noProof/>
          <w:szCs w:val="22"/>
          <w:rtl/>
        </w:rPr>
      </w:pPr>
      <w:hyperlink r:id="rId9" w:history="1">
        <w:r w:rsidRPr="006A252C">
          <w:rPr>
            <w:rStyle w:val="Hyperlink"/>
            <w:rFonts w:ascii="Arial" w:hAnsi="Arial" w:cs="Arial"/>
            <w:noProof/>
            <w:rtl/>
          </w:rPr>
          <w:t xml:space="preserve">הקרן לפיתוח שירותים </w:t>
        </w:r>
        <w:r w:rsidR="006A252C" w:rsidRPr="006A252C">
          <w:rPr>
            <w:rStyle w:val="Hyperlink"/>
            <w:rFonts w:ascii="Arial" w:hAnsi="Arial" w:cs="Arial" w:hint="cs"/>
            <w:noProof/>
            <w:rtl/>
          </w:rPr>
          <w:t>לאנשים עם מוגבלות ברשויות המקומיות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Toc212025037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2</w:t>
        </w:r>
        <w:r w:rsidRPr="006A252C">
          <w:rPr>
            <w:rFonts w:ascii="Arial" w:hAnsi="Arial" w:cs="Arial"/>
            <w:noProof/>
            <w:webHidden/>
            <w:rtl/>
          </w:rPr>
          <w:fldChar w:fldCharType="end"/>
        </w:r>
      </w:hyperlink>
    </w:p>
    <w:p w14:paraId="18CED558" w14:textId="109E2A7D" w:rsidR="006A252C" w:rsidRPr="006A252C" w:rsidRDefault="006A252C">
      <w:pPr>
        <w:pStyle w:val="TOC2"/>
        <w:tabs>
          <w:tab w:val="right" w:leader="dot" w:pos="9736"/>
        </w:tabs>
        <w:rPr>
          <w:rFonts w:ascii="Arial" w:hAnsi="Arial" w:cs="Arial"/>
          <w:noProof/>
          <w:webHidden/>
          <w:rtl/>
        </w:rPr>
      </w:pPr>
      <w:r w:rsidRPr="006A252C">
        <w:rPr>
          <w:rStyle w:val="Hyperlink"/>
          <w:rFonts w:ascii="Arial" w:hAnsi="Arial" w:cs="Arial"/>
          <w:noProof/>
          <w:rtl/>
        </w:rPr>
        <w:t xml:space="preserve">קרנות הביטוח </w:t>
      </w:r>
      <w:r w:rsidRPr="006A252C">
        <w:rPr>
          <w:rStyle w:val="Hyperlink"/>
          <w:rFonts w:ascii="Arial" w:hAnsi="Arial" w:cs="Arial" w:hint="cs"/>
          <w:noProof/>
          <w:rtl/>
        </w:rPr>
        <w:t>ה</w:t>
      </w:r>
      <w:r w:rsidRPr="006A252C">
        <w:rPr>
          <w:rStyle w:val="Hyperlink"/>
          <w:rFonts w:ascii="Arial" w:hAnsi="Arial" w:cs="Arial"/>
          <w:noProof/>
          <w:rtl/>
        </w:rPr>
        <w:t>לאומ</w:t>
      </w:r>
      <w:r w:rsidRPr="006A252C">
        <w:rPr>
          <w:rStyle w:val="Hyperlink"/>
          <w:rFonts w:ascii="Arial" w:hAnsi="Arial" w:cs="Arial" w:hint="cs"/>
          <w:noProof/>
          <w:rtl/>
        </w:rPr>
        <w:t>י</w:t>
      </w:r>
      <w:r w:rsidRPr="006A252C">
        <w:rPr>
          <w:rStyle w:val="Hyperlink"/>
          <w:rFonts w:ascii="Arial" w:hAnsi="Arial" w:cs="Arial" w:hint="cs"/>
          <w:noProof/>
          <w:color w:val="auto"/>
          <w:u w:val="none"/>
          <w:rtl/>
        </w:rPr>
        <w:t>..............................................................................................................2</w:t>
      </w:r>
    </w:p>
    <w:p w14:paraId="28CDA5D1" w14:textId="34C8DC4A" w:rsidR="00B354A5" w:rsidRPr="006A252C" w:rsidRDefault="006A252C">
      <w:pPr>
        <w:pStyle w:val="TOC2"/>
        <w:tabs>
          <w:tab w:val="right" w:leader="dot" w:pos="9736"/>
        </w:tabs>
        <w:rPr>
          <w:rFonts w:ascii="Arial" w:hAnsi="Arial" w:cs="Arial"/>
          <w:noProof/>
          <w:szCs w:val="22"/>
          <w:rtl/>
        </w:rPr>
      </w:pPr>
      <w:r w:rsidRPr="006A252C">
        <w:rPr>
          <w:rFonts w:ascii="Arial" w:hAnsi="Arial" w:cs="Arial" w:hint="cs"/>
          <w:noProof/>
          <w:webHidden/>
          <w:rtl/>
        </w:rPr>
        <w:t>הקרן לפיתוח שרותים לנכים</w:t>
      </w:r>
      <w:r w:rsidR="00B354A5" w:rsidRPr="006A252C">
        <w:rPr>
          <w:rFonts w:ascii="Arial" w:hAnsi="Arial" w:cs="Arial"/>
          <w:noProof/>
          <w:webHidden/>
          <w:rtl/>
        </w:rPr>
        <w:tab/>
      </w:r>
      <w:r w:rsidR="00B354A5" w:rsidRPr="006A252C">
        <w:rPr>
          <w:rFonts w:ascii="Arial" w:hAnsi="Arial" w:cs="Arial"/>
          <w:noProof/>
          <w:webHidden/>
          <w:rtl/>
        </w:rPr>
        <w:fldChar w:fldCharType="begin"/>
      </w:r>
      <w:r w:rsidR="00B354A5" w:rsidRPr="006A252C">
        <w:rPr>
          <w:rFonts w:ascii="Arial" w:hAnsi="Arial" w:cs="Arial"/>
          <w:noProof/>
          <w:webHidden/>
          <w:rtl/>
        </w:rPr>
        <w:instrText xml:space="preserve"> </w:instrText>
      </w:r>
      <w:r w:rsidR="00B354A5" w:rsidRPr="006A252C">
        <w:rPr>
          <w:rFonts w:ascii="Arial" w:hAnsi="Arial" w:cs="Arial"/>
          <w:noProof/>
          <w:webHidden/>
        </w:rPr>
        <w:instrText>PAGEREF</w:instrText>
      </w:r>
      <w:r w:rsidR="00B354A5" w:rsidRPr="006A252C">
        <w:rPr>
          <w:rFonts w:ascii="Arial" w:hAnsi="Arial" w:cs="Arial"/>
          <w:noProof/>
          <w:webHidden/>
          <w:rtl/>
        </w:rPr>
        <w:instrText xml:space="preserve"> _</w:instrText>
      </w:r>
      <w:r w:rsidR="00B354A5" w:rsidRPr="006A252C">
        <w:rPr>
          <w:rFonts w:ascii="Arial" w:hAnsi="Arial" w:cs="Arial"/>
          <w:noProof/>
          <w:webHidden/>
        </w:rPr>
        <w:instrText>Toc212025038 \h</w:instrText>
      </w:r>
      <w:r w:rsidR="00B354A5" w:rsidRPr="006A252C">
        <w:rPr>
          <w:rFonts w:ascii="Arial" w:hAnsi="Arial" w:cs="Arial"/>
          <w:noProof/>
          <w:webHidden/>
          <w:rtl/>
        </w:rPr>
        <w:instrText xml:space="preserve"> </w:instrText>
      </w:r>
      <w:r w:rsidR="00B354A5" w:rsidRPr="006A252C">
        <w:rPr>
          <w:rFonts w:ascii="Arial" w:hAnsi="Arial" w:cs="Arial"/>
          <w:noProof/>
          <w:webHidden/>
          <w:rtl/>
        </w:rPr>
      </w:r>
      <w:r w:rsidR="00B354A5" w:rsidRPr="006A252C">
        <w:rPr>
          <w:rFonts w:ascii="Arial" w:hAnsi="Arial" w:cs="Arial"/>
          <w:noProof/>
          <w:webHidden/>
          <w:rtl/>
        </w:rPr>
        <w:fldChar w:fldCharType="separate"/>
      </w:r>
      <w:r w:rsidR="00007BC0" w:rsidRPr="006A252C">
        <w:rPr>
          <w:rFonts w:ascii="Arial" w:hAnsi="Arial" w:cs="Arial"/>
          <w:noProof/>
          <w:webHidden/>
          <w:rtl/>
        </w:rPr>
        <w:t>2</w:t>
      </w:r>
      <w:r w:rsidR="00B354A5" w:rsidRPr="006A252C">
        <w:rPr>
          <w:rFonts w:ascii="Arial" w:hAnsi="Arial" w:cs="Arial"/>
          <w:noProof/>
          <w:webHidden/>
          <w:rtl/>
        </w:rPr>
        <w:fldChar w:fldCharType="end"/>
      </w:r>
    </w:p>
    <w:p w14:paraId="745F175E" w14:textId="3FAE569A" w:rsidR="00B354A5" w:rsidRPr="006A252C" w:rsidRDefault="006A252C">
      <w:pPr>
        <w:pStyle w:val="TOC2"/>
        <w:tabs>
          <w:tab w:val="right" w:leader="dot" w:pos="9736"/>
        </w:tabs>
        <w:rPr>
          <w:rFonts w:ascii="Arial" w:hAnsi="Arial" w:cs="Arial"/>
          <w:noProof/>
          <w:szCs w:val="22"/>
          <w:rtl/>
        </w:rPr>
      </w:pPr>
      <w:r w:rsidRPr="006A252C">
        <w:rPr>
          <w:rFonts w:hint="cs"/>
          <w:color w:val="2E74B5" w:themeColor="accent1" w:themeShade="BF"/>
          <w:u w:val="single"/>
          <w:rtl/>
        </w:rPr>
        <w:t>משרד הרווחה והביטחון החברתי</w:t>
      </w:r>
      <w:r w:rsidRPr="006A252C">
        <w:rPr>
          <w:rFonts w:hint="cs"/>
          <w:rtl/>
        </w:rPr>
        <w:t xml:space="preserve">................................................................................................2                                                                                             </w:t>
      </w:r>
      <w:hyperlink r:id="rId10" w:history="1">
        <w:r w:rsidR="00B354A5" w:rsidRPr="006A252C">
          <w:rPr>
            <w:rStyle w:val="Hyperlink"/>
            <w:rFonts w:ascii="Arial" w:hAnsi="Arial" w:cs="Arial"/>
            <w:noProof/>
            <w:rtl/>
          </w:rPr>
          <w:t>מנהל מוגבלויות</w:t>
        </w:r>
        <w:r w:rsidR="00B354A5" w:rsidRPr="006A252C">
          <w:rPr>
            <w:rFonts w:ascii="Arial" w:hAnsi="Arial" w:cs="Arial"/>
            <w:noProof/>
            <w:webHidden/>
            <w:rtl/>
          </w:rPr>
          <w:tab/>
        </w:r>
        <w:r w:rsidR="00B354A5" w:rsidRPr="006A252C">
          <w:rPr>
            <w:rFonts w:ascii="Arial" w:hAnsi="Arial" w:cs="Arial"/>
            <w:noProof/>
            <w:webHidden/>
            <w:rtl/>
          </w:rPr>
          <w:fldChar w:fldCharType="begin"/>
        </w:r>
        <w:r w:rsidR="00B354A5" w:rsidRPr="006A252C">
          <w:rPr>
            <w:rFonts w:ascii="Arial" w:hAnsi="Arial" w:cs="Arial"/>
            <w:noProof/>
            <w:webHidden/>
            <w:rtl/>
          </w:rPr>
          <w:instrText xml:space="preserve"> </w:instrText>
        </w:r>
        <w:r w:rsidR="00B354A5" w:rsidRPr="006A252C">
          <w:rPr>
            <w:rFonts w:ascii="Arial" w:hAnsi="Arial" w:cs="Arial"/>
            <w:noProof/>
            <w:webHidden/>
          </w:rPr>
          <w:instrText>PAGEREF</w:instrText>
        </w:r>
        <w:r w:rsidR="00B354A5" w:rsidRPr="006A252C">
          <w:rPr>
            <w:rFonts w:ascii="Arial" w:hAnsi="Arial" w:cs="Arial"/>
            <w:noProof/>
            <w:webHidden/>
            <w:rtl/>
          </w:rPr>
          <w:instrText xml:space="preserve"> _</w:instrText>
        </w:r>
        <w:r w:rsidR="00B354A5" w:rsidRPr="006A252C">
          <w:rPr>
            <w:rFonts w:ascii="Arial" w:hAnsi="Arial" w:cs="Arial"/>
            <w:noProof/>
            <w:webHidden/>
          </w:rPr>
          <w:instrText>Toc212025039 \h</w:instrText>
        </w:r>
        <w:r w:rsidR="00B354A5" w:rsidRPr="006A252C">
          <w:rPr>
            <w:rFonts w:ascii="Arial" w:hAnsi="Arial" w:cs="Arial"/>
            <w:noProof/>
            <w:webHidden/>
            <w:rtl/>
          </w:rPr>
          <w:instrText xml:space="preserve"> </w:instrText>
        </w:r>
        <w:r w:rsidR="00B354A5" w:rsidRPr="006A252C">
          <w:rPr>
            <w:rFonts w:ascii="Arial" w:hAnsi="Arial" w:cs="Arial"/>
            <w:noProof/>
            <w:webHidden/>
            <w:rtl/>
          </w:rPr>
        </w:r>
        <w:r w:rsidR="00B354A5" w:rsidRPr="006A252C">
          <w:rPr>
            <w:rFonts w:ascii="Arial" w:hAnsi="Arial" w:cs="Arial"/>
            <w:noProof/>
            <w:webHidden/>
            <w:rtl/>
          </w:rPr>
          <w:fldChar w:fldCharType="separate"/>
        </w:r>
        <w:r w:rsidR="00007BC0" w:rsidRPr="006A252C">
          <w:rPr>
            <w:rFonts w:ascii="Arial" w:hAnsi="Arial" w:cs="Arial"/>
            <w:noProof/>
            <w:webHidden/>
            <w:rtl/>
          </w:rPr>
          <w:t>2</w:t>
        </w:r>
        <w:r w:rsidR="00B354A5" w:rsidRPr="006A252C">
          <w:rPr>
            <w:rFonts w:ascii="Arial" w:hAnsi="Arial" w:cs="Arial"/>
            <w:noProof/>
            <w:webHidden/>
            <w:rtl/>
          </w:rPr>
          <w:fldChar w:fldCharType="end"/>
        </w:r>
      </w:hyperlink>
    </w:p>
    <w:p w14:paraId="7F10662F" w14:textId="5CCE0794"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סל שיקום למתמודדי נפש בקהילה, משרד הבריאות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Toc212025040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2</w:t>
      </w:r>
      <w:r w:rsidRPr="006A252C">
        <w:rPr>
          <w:rFonts w:ascii="Arial" w:hAnsi="Arial" w:cs="Arial"/>
          <w:noProof/>
          <w:webHidden/>
          <w:rtl/>
        </w:rPr>
        <w:fldChar w:fldCharType="end"/>
      </w:r>
    </w:p>
    <w:p w14:paraId="332D0ECA" w14:textId="3F4775E4" w:rsidR="00B354A5" w:rsidRPr="006A252C" w:rsidRDefault="00B354A5">
      <w:pPr>
        <w:pStyle w:val="TOC2"/>
        <w:tabs>
          <w:tab w:val="right" w:leader="dot" w:pos="9736"/>
        </w:tabs>
        <w:rPr>
          <w:rFonts w:ascii="Arial" w:hAnsi="Arial" w:cs="Arial"/>
          <w:noProof/>
          <w:szCs w:val="22"/>
          <w:rtl/>
        </w:rPr>
      </w:pPr>
      <w:hyperlink r:id="rId11" w:history="1">
        <w:r w:rsidRPr="006A252C">
          <w:rPr>
            <w:rStyle w:val="Hyperlink"/>
            <w:rFonts w:ascii="Arial" w:hAnsi="Arial" w:cs="Arial"/>
            <w:noProof/>
            <w:rtl/>
          </w:rPr>
          <w:t>תקציר קול קורא</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Toc212025041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3</w:t>
        </w:r>
        <w:r w:rsidRPr="006A252C">
          <w:rPr>
            <w:rFonts w:ascii="Arial" w:hAnsi="Arial" w:cs="Arial"/>
            <w:noProof/>
            <w:webHidden/>
            <w:rtl/>
          </w:rPr>
          <w:fldChar w:fldCharType="end"/>
        </w:r>
      </w:hyperlink>
    </w:p>
    <w:p w14:paraId="629D1CA5" w14:textId="2BF7D6B2"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פרטים כלליים</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Toc212025042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4</w:t>
      </w:r>
      <w:r w:rsidRPr="006A252C">
        <w:rPr>
          <w:rFonts w:ascii="Arial" w:hAnsi="Arial" w:cs="Arial"/>
          <w:noProof/>
          <w:webHidden/>
          <w:rtl/>
        </w:rPr>
        <w:fldChar w:fldCharType="end"/>
      </w:r>
    </w:p>
    <w:p w14:paraId="4060C7CC" w14:textId="522CCEC0" w:rsidR="00B354A5" w:rsidRPr="006A252C" w:rsidRDefault="00B354A5">
      <w:pPr>
        <w:pStyle w:val="TOC2"/>
        <w:tabs>
          <w:tab w:val="right" w:leader="dot" w:pos="9736"/>
        </w:tabs>
        <w:rPr>
          <w:rFonts w:ascii="Arial" w:hAnsi="Arial" w:cs="Arial"/>
          <w:noProof/>
          <w:szCs w:val="22"/>
          <w:rtl/>
        </w:rPr>
      </w:pPr>
      <w:hyperlink r:id="rId12" w:history="1">
        <w:r w:rsidRPr="006A252C">
          <w:rPr>
            <w:rStyle w:val="Hyperlink"/>
            <w:rFonts w:ascii="Arial" w:hAnsi="Arial" w:cs="Arial"/>
            <w:noProof/>
            <w:rtl/>
          </w:rPr>
          <w:t>רציונל הקול קורא</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Toc212025043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5</w:t>
        </w:r>
        <w:r w:rsidRPr="006A252C">
          <w:rPr>
            <w:rFonts w:ascii="Arial" w:hAnsi="Arial" w:cs="Arial"/>
            <w:noProof/>
            <w:webHidden/>
            <w:rtl/>
          </w:rPr>
          <w:fldChar w:fldCharType="end"/>
        </w:r>
      </w:hyperlink>
    </w:p>
    <w:p w14:paraId="5BDDBF7D" w14:textId="4822EFE3"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תנאי סף</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Toc212025044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5</w:t>
      </w:r>
      <w:r w:rsidRPr="006A252C">
        <w:rPr>
          <w:rFonts w:ascii="Arial" w:hAnsi="Arial" w:cs="Arial"/>
          <w:noProof/>
          <w:webHidden/>
          <w:rtl/>
        </w:rPr>
        <w:fldChar w:fldCharType="end"/>
      </w:r>
    </w:p>
    <w:p w14:paraId="65080B34" w14:textId="28E102B7" w:rsidR="00B354A5" w:rsidRPr="006A252C" w:rsidRDefault="00B354A5">
      <w:pPr>
        <w:pStyle w:val="TOC2"/>
        <w:tabs>
          <w:tab w:val="right" w:leader="dot" w:pos="9736"/>
        </w:tabs>
        <w:rPr>
          <w:rFonts w:ascii="Arial" w:hAnsi="Arial" w:cs="Arial"/>
          <w:noProof/>
          <w:szCs w:val="22"/>
          <w:rtl/>
        </w:rPr>
      </w:pPr>
      <w:hyperlink r:id="rId13" w:history="1">
        <w:r w:rsidRPr="006A252C">
          <w:rPr>
            <w:rStyle w:val="Hyperlink"/>
            <w:rFonts w:ascii="Arial" w:hAnsi="Arial" w:cs="Arial"/>
            <w:noProof/>
            <w:rtl/>
          </w:rPr>
          <w:t>מטרת הסיוע</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Toc212025045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6</w:t>
        </w:r>
        <w:r w:rsidRPr="006A252C">
          <w:rPr>
            <w:rFonts w:ascii="Arial" w:hAnsi="Arial" w:cs="Arial"/>
            <w:noProof/>
            <w:webHidden/>
            <w:rtl/>
          </w:rPr>
          <w:fldChar w:fldCharType="end"/>
        </w:r>
      </w:hyperlink>
    </w:p>
    <w:p w14:paraId="00A2C035" w14:textId="5F60E413"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גובה הסיוע</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Toc212025046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6</w:t>
      </w:r>
      <w:r w:rsidRPr="006A252C">
        <w:rPr>
          <w:rFonts w:ascii="Arial" w:hAnsi="Arial" w:cs="Arial"/>
          <w:noProof/>
          <w:webHidden/>
          <w:rtl/>
        </w:rPr>
        <w:fldChar w:fldCharType="end"/>
      </w:r>
    </w:p>
    <w:p w14:paraId="7EB45D75" w14:textId="39B0EB1A" w:rsidR="00B354A5" w:rsidRPr="006A252C" w:rsidRDefault="00B354A5">
      <w:pPr>
        <w:pStyle w:val="TOC2"/>
        <w:tabs>
          <w:tab w:val="right" w:leader="dot" w:pos="9736"/>
        </w:tabs>
        <w:rPr>
          <w:rFonts w:ascii="Arial" w:hAnsi="Arial" w:cs="Arial"/>
          <w:noProof/>
          <w:szCs w:val="22"/>
          <w:rtl/>
        </w:rPr>
      </w:pPr>
      <w:hyperlink r:id="rId14" w:history="1">
        <w:r w:rsidRPr="006A252C">
          <w:rPr>
            <w:rStyle w:val="Hyperlink"/>
            <w:rFonts w:ascii="Arial" w:hAnsi="Arial" w:cs="Arial"/>
            <w:noProof/>
            <w:rtl/>
          </w:rPr>
          <w:t>תהליך בחינת הבקשות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Toc212025047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7</w:t>
        </w:r>
        <w:r w:rsidRPr="006A252C">
          <w:rPr>
            <w:rFonts w:ascii="Arial" w:hAnsi="Arial" w:cs="Arial"/>
            <w:noProof/>
            <w:webHidden/>
            <w:rtl/>
          </w:rPr>
          <w:fldChar w:fldCharType="end"/>
        </w:r>
      </w:hyperlink>
    </w:p>
    <w:p w14:paraId="68725826" w14:textId="5388E5B7"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מדדי בחינת הבקשות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Toc212025048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7</w:t>
      </w:r>
      <w:r w:rsidRPr="006A252C">
        <w:rPr>
          <w:rFonts w:ascii="Arial" w:hAnsi="Arial" w:cs="Arial"/>
          <w:noProof/>
          <w:webHidden/>
          <w:rtl/>
        </w:rPr>
        <w:fldChar w:fldCharType="end"/>
      </w:r>
    </w:p>
    <w:p w14:paraId="05AC9EEC" w14:textId="71ACE315" w:rsidR="00B354A5" w:rsidRPr="006A252C" w:rsidRDefault="00B354A5">
      <w:pPr>
        <w:pStyle w:val="TOC3"/>
        <w:rPr>
          <w:rFonts w:ascii="Arial" w:hAnsi="Arial" w:cs="Arial"/>
          <w:noProof/>
          <w:szCs w:val="22"/>
          <w:rtl/>
        </w:rPr>
      </w:pPr>
      <w:hyperlink r:id="rId15" w:history="1">
        <w:r w:rsidRPr="006A252C">
          <w:rPr>
            <w:rStyle w:val="Hyperlink"/>
            <w:rFonts w:ascii="Arial" w:hAnsi="Arial" w:cs="Arial"/>
            <w:noProof/>
            <w:rtl/>
          </w:rPr>
          <w:t>א. מדדי איכות (75%)</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Toc212025049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7</w:t>
        </w:r>
        <w:r w:rsidRPr="006A252C">
          <w:rPr>
            <w:rFonts w:ascii="Arial" w:hAnsi="Arial" w:cs="Arial"/>
            <w:noProof/>
            <w:webHidden/>
            <w:rtl/>
          </w:rPr>
          <w:fldChar w:fldCharType="end"/>
        </w:r>
      </w:hyperlink>
    </w:p>
    <w:p w14:paraId="4A59738A" w14:textId="0E645F8B" w:rsidR="00B354A5" w:rsidRPr="006A252C" w:rsidRDefault="00B354A5">
      <w:pPr>
        <w:pStyle w:val="TOC3"/>
        <w:rPr>
          <w:rFonts w:ascii="Arial" w:hAnsi="Arial" w:cs="Arial"/>
          <w:noProof/>
          <w:szCs w:val="22"/>
          <w:rtl/>
        </w:rPr>
      </w:pPr>
      <w:r w:rsidRPr="006A252C">
        <w:rPr>
          <w:rStyle w:val="Hyperlink"/>
          <w:rFonts w:ascii="Arial" w:hAnsi="Arial" w:cs="Arial"/>
          <w:noProof/>
          <w:rtl/>
        </w:rPr>
        <w:t>ב. העדפות (25%)</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Toc212025050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8</w:t>
      </w:r>
      <w:r w:rsidRPr="006A252C">
        <w:rPr>
          <w:rFonts w:ascii="Arial" w:hAnsi="Arial" w:cs="Arial"/>
          <w:noProof/>
          <w:webHidden/>
          <w:rtl/>
        </w:rPr>
        <w:fldChar w:fldCharType="end"/>
      </w:r>
    </w:p>
    <w:p w14:paraId="64B24AA0" w14:textId="5D80B52F" w:rsidR="00B354A5" w:rsidRPr="006A252C" w:rsidRDefault="00B354A5">
      <w:pPr>
        <w:pStyle w:val="TOC3"/>
        <w:rPr>
          <w:rFonts w:ascii="Arial" w:hAnsi="Arial" w:cs="Arial"/>
          <w:noProof/>
          <w:szCs w:val="22"/>
          <w:rtl/>
        </w:rPr>
      </w:pPr>
      <w:hyperlink r:id="rId16" w:history="1">
        <w:r w:rsidRPr="006A252C">
          <w:rPr>
            <w:rStyle w:val="Hyperlink"/>
            <w:rFonts w:ascii="Arial" w:hAnsi="Arial" w:cs="Arial"/>
            <w:noProof/>
            <w:rtl/>
          </w:rPr>
          <w:t>ג. מאפיינים נוספים על פי קביעת הוועדה (15%)</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Toc212025051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8</w:t>
        </w:r>
        <w:r w:rsidRPr="006A252C">
          <w:rPr>
            <w:rFonts w:ascii="Arial" w:hAnsi="Arial" w:cs="Arial"/>
            <w:noProof/>
            <w:webHidden/>
            <w:rtl/>
          </w:rPr>
          <w:fldChar w:fldCharType="end"/>
        </w:r>
      </w:hyperlink>
    </w:p>
    <w:p w14:paraId="26E5BFA2" w14:textId="75FCDC82"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לוח זמנים לבחינת הבקשות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Toc212025052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9</w:t>
      </w:r>
      <w:r w:rsidRPr="006A252C">
        <w:rPr>
          <w:rFonts w:ascii="Arial" w:hAnsi="Arial" w:cs="Arial"/>
          <w:noProof/>
          <w:webHidden/>
          <w:rtl/>
        </w:rPr>
        <w:fldChar w:fldCharType="end"/>
      </w:r>
    </w:p>
    <w:p w14:paraId="56F565B8" w14:textId="50243653" w:rsidR="00B354A5" w:rsidRPr="006A252C" w:rsidRDefault="00B354A5">
      <w:pPr>
        <w:pStyle w:val="TOC2"/>
        <w:tabs>
          <w:tab w:val="right" w:leader="dot" w:pos="9736"/>
        </w:tabs>
        <w:rPr>
          <w:rFonts w:ascii="Arial" w:hAnsi="Arial" w:cs="Arial"/>
          <w:noProof/>
          <w:szCs w:val="22"/>
          <w:rtl/>
        </w:rPr>
      </w:pPr>
      <w:hyperlink r:id="rId17" w:history="1">
        <w:r w:rsidRPr="006A252C">
          <w:rPr>
            <w:rStyle w:val="Hyperlink"/>
            <w:rFonts w:ascii="Arial" w:hAnsi="Arial" w:cs="Arial"/>
            <w:noProof/>
            <w:rtl/>
          </w:rPr>
          <w:t>הנחיות נוספות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Toc212025053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10</w:t>
        </w:r>
        <w:r w:rsidRPr="006A252C">
          <w:rPr>
            <w:rFonts w:ascii="Arial" w:hAnsi="Arial" w:cs="Arial"/>
            <w:noProof/>
            <w:webHidden/>
            <w:rtl/>
          </w:rPr>
          <w:fldChar w:fldCharType="end"/>
        </w:r>
      </w:hyperlink>
    </w:p>
    <w:p w14:paraId="1F4C22B5" w14:textId="26E11474" w:rsidR="00B354A5" w:rsidRPr="006A252C" w:rsidRDefault="00B354A5">
      <w:pPr>
        <w:pStyle w:val="TOC2"/>
        <w:tabs>
          <w:tab w:val="right" w:leader="dot" w:pos="9736"/>
        </w:tabs>
        <w:rPr>
          <w:rFonts w:ascii="Arial" w:hAnsi="Arial" w:cs="Arial"/>
          <w:noProof/>
          <w:szCs w:val="22"/>
          <w:rtl/>
        </w:rPr>
      </w:pPr>
      <w:r w:rsidRPr="006A252C">
        <w:rPr>
          <w:rStyle w:val="Hyperlink"/>
          <w:rFonts w:ascii="Arial" w:hAnsi="Arial" w:cs="Arial"/>
          <w:noProof/>
          <w:rtl/>
        </w:rPr>
        <w:t>הערות כלליות</w:t>
      </w:r>
      <w:r w:rsidRPr="006A252C">
        <w:rPr>
          <w:rFonts w:ascii="Arial" w:hAnsi="Arial" w:cs="Arial"/>
          <w:noProof/>
          <w:webHidden/>
          <w:rtl/>
        </w:rPr>
        <w:tab/>
      </w:r>
      <w:r w:rsidRPr="006A252C">
        <w:rPr>
          <w:rFonts w:ascii="Arial" w:hAnsi="Arial" w:cs="Arial"/>
          <w:noProof/>
          <w:webHidden/>
          <w:rtl/>
        </w:rPr>
        <w:fldChar w:fldCharType="begin"/>
      </w:r>
      <w:r w:rsidRPr="006A252C">
        <w:rPr>
          <w:rFonts w:ascii="Arial" w:hAnsi="Arial" w:cs="Arial"/>
          <w:noProof/>
          <w:webHidden/>
          <w:rtl/>
        </w:rPr>
        <w:instrText xml:space="preserve"> </w:instrText>
      </w:r>
      <w:r w:rsidRPr="006A252C">
        <w:rPr>
          <w:rFonts w:ascii="Arial" w:hAnsi="Arial" w:cs="Arial"/>
          <w:noProof/>
          <w:webHidden/>
        </w:rPr>
        <w:instrText>PAGEREF</w:instrText>
      </w:r>
      <w:r w:rsidRPr="006A252C">
        <w:rPr>
          <w:rFonts w:ascii="Arial" w:hAnsi="Arial" w:cs="Arial"/>
          <w:noProof/>
          <w:webHidden/>
          <w:rtl/>
        </w:rPr>
        <w:instrText xml:space="preserve"> _</w:instrText>
      </w:r>
      <w:r w:rsidRPr="006A252C">
        <w:rPr>
          <w:rFonts w:ascii="Arial" w:hAnsi="Arial" w:cs="Arial"/>
          <w:noProof/>
          <w:webHidden/>
        </w:rPr>
        <w:instrText>Toc212025054 \h</w:instrText>
      </w:r>
      <w:r w:rsidRPr="006A252C">
        <w:rPr>
          <w:rFonts w:ascii="Arial" w:hAnsi="Arial" w:cs="Arial"/>
          <w:noProof/>
          <w:webHidden/>
          <w:rtl/>
        </w:rPr>
        <w:instrText xml:space="preserve"> </w:instrText>
      </w:r>
      <w:r w:rsidRPr="006A252C">
        <w:rPr>
          <w:rFonts w:ascii="Arial" w:hAnsi="Arial" w:cs="Arial"/>
          <w:noProof/>
          <w:webHidden/>
          <w:rtl/>
        </w:rPr>
      </w:r>
      <w:r w:rsidRPr="006A252C">
        <w:rPr>
          <w:rFonts w:ascii="Arial" w:hAnsi="Arial" w:cs="Arial"/>
          <w:noProof/>
          <w:webHidden/>
          <w:rtl/>
        </w:rPr>
        <w:fldChar w:fldCharType="separate"/>
      </w:r>
      <w:r w:rsidR="00007BC0" w:rsidRPr="006A252C">
        <w:rPr>
          <w:rFonts w:ascii="Arial" w:hAnsi="Arial" w:cs="Arial"/>
          <w:noProof/>
          <w:webHidden/>
          <w:rtl/>
        </w:rPr>
        <w:t>10</w:t>
      </w:r>
      <w:r w:rsidRPr="006A252C">
        <w:rPr>
          <w:rFonts w:ascii="Arial" w:hAnsi="Arial" w:cs="Arial"/>
          <w:noProof/>
          <w:webHidden/>
          <w:rtl/>
        </w:rPr>
        <w:fldChar w:fldCharType="end"/>
      </w:r>
    </w:p>
    <w:p w14:paraId="26DB6B7E" w14:textId="77777777" w:rsidR="00DC04E3" w:rsidRPr="00201607" w:rsidRDefault="00211BF8" w:rsidP="00CC7FEA">
      <w:pPr>
        <w:pStyle w:val="Normal7"/>
        <w:rPr>
          <w:rStyle w:val="20"/>
          <w:color w:val="0070C0"/>
          <w:rtl/>
        </w:rPr>
      </w:pPr>
      <w:r w:rsidRPr="006A252C">
        <w:rPr>
          <w:rFonts w:eastAsiaTheme="minorEastAsia"/>
          <w:color w:val="2F5496" w:themeColor="accent5" w:themeShade="BF"/>
        </w:rPr>
        <w:fldChar w:fldCharType="end"/>
      </w:r>
    </w:p>
    <w:p w14:paraId="60CA2F36" w14:textId="77777777" w:rsidR="00677D1E" w:rsidRDefault="007D5394" w:rsidP="005E1E02">
      <w:pPr>
        <w:pStyle w:val="2"/>
        <w:rPr>
          <w:rtl/>
        </w:rPr>
      </w:pPr>
      <w:r w:rsidRPr="00201607">
        <w:rPr>
          <w:rStyle w:val="20"/>
          <w:color w:val="0070C0"/>
          <w:rtl/>
        </w:rPr>
        <w:br w:type="page"/>
      </w:r>
      <w:bookmarkStart w:id="18" w:name="_Toc212025036"/>
    </w:p>
    <w:p w14:paraId="50BAB106" w14:textId="77777777" w:rsidR="00677D1E" w:rsidRPr="00201607" w:rsidRDefault="00677D1E" w:rsidP="00677D1E">
      <w:pPr>
        <w:pStyle w:val="2"/>
        <w:rPr>
          <w:rtl/>
        </w:rPr>
      </w:pPr>
      <w:bookmarkStart w:id="19" w:name="_Toc212025038"/>
      <w:r w:rsidRPr="00201607">
        <w:rPr>
          <w:rtl/>
        </w:rPr>
        <w:t>קרן שלם</w:t>
      </w:r>
      <w:bookmarkEnd w:id="19"/>
    </w:p>
    <w:p w14:paraId="252611D1" w14:textId="77777777" w:rsidR="00677D1E" w:rsidRPr="00201607" w:rsidRDefault="00677D1E" w:rsidP="00677D1E">
      <w:pPr>
        <w:jc w:val="both"/>
        <w:rPr>
          <w:rFonts w:ascii="Arial" w:eastAsia="Tahoma" w:hAnsi="Arial" w:cs="Arial"/>
          <w:rtl/>
          <w:lang w:val="he"/>
        </w:rPr>
      </w:pPr>
      <w:r w:rsidRPr="00201607">
        <w:rPr>
          <w:rFonts w:ascii="Arial" w:eastAsia="Tahoma" w:hAnsi="Arial" w:cs="Arial"/>
          <w:rtl/>
          <w:lang w:val="he"/>
        </w:rPr>
        <w:t>קרן שלם, קרן של הרשויות המקומיות, מסייעת לרשויות המקומיות והאזוריות בפיתוח שירותים בקהילה לאנשים עם מוגבלות שכלית התפתחותית/מוגבלות חושית ופיזית, המוכרים ע</w:t>
      </w:r>
      <w:r w:rsidRPr="00201607">
        <w:rPr>
          <w:rFonts w:ascii="Arial" w:eastAsia="Tahoma" w:hAnsi="Arial" w:cs="Arial" w:hint="cs"/>
          <w:rtl/>
          <w:lang w:val="he"/>
        </w:rPr>
        <w:t>ל ידי</w:t>
      </w:r>
      <w:r w:rsidRPr="00201607">
        <w:rPr>
          <w:rFonts w:ascii="Arial" w:eastAsia="Tahoma" w:hAnsi="Arial" w:cs="Arial"/>
          <w:rtl/>
          <w:lang w:val="he"/>
        </w:rPr>
        <w:t xml:space="preserve"> משרד הרווחה והביטחון החברתי.</w:t>
      </w:r>
    </w:p>
    <w:p w14:paraId="40864236" w14:textId="77777777" w:rsidR="00677D1E" w:rsidRPr="00201607" w:rsidRDefault="00677D1E" w:rsidP="00677D1E">
      <w:pPr>
        <w:jc w:val="both"/>
        <w:rPr>
          <w:rFonts w:ascii="Arial" w:eastAsia="Tahoma" w:hAnsi="Arial" w:cs="Arial"/>
          <w:rtl/>
          <w:lang w:val="he"/>
        </w:rPr>
      </w:pPr>
      <w:r w:rsidRPr="00201607">
        <w:rPr>
          <w:rFonts w:ascii="Arial" w:eastAsia="Tahoma" w:hAnsi="Arial" w:cs="Arial"/>
          <w:rtl/>
          <w:lang w:val="he"/>
        </w:rPr>
        <w:t xml:space="preserve">קרן שלם מקדמת חזון </w:t>
      </w:r>
      <w:r w:rsidRPr="00201607">
        <w:rPr>
          <w:rFonts w:ascii="Arial" w:eastAsia="Tahoma" w:hAnsi="Arial" w:cs="Arial" w:hint="cs"/>
          <w:rtl/>
          <w:lang w:val="he"/>
        </w:rPr>
        <w:t>ל</w:t>
      </w:r>
      <w:r w:rsidRPr="00201607">
        <w:rPr>
          <w:rFonts w:ascii="Arial" w:eastAsia="Tahoma" w:hAnsi="Arial" w:cs="Arial"/>
          <w:rtl/>
          <w:lang w:val="he"/>
        </w:rPr>
        <w:t>מימוש הפוטנציאל האישי והזכות הבסיסית לחיים נורמאליים של אנשים עם מוגבלות, להשתלבות במרקם החברתי, התרבותי והתעסוקתי, עד כמה שניתן, בהתאם ליכולתו של האדם, רצונו וצרכיו</w:t>
      </w:r>
      <w:r w:rsidRPr="00201607">
        <w:rPr>
          <w:rFonts w:ascii="Arial" w:eastAsia="Tahoma" w:hAnsi="Arial" w:cs="Arial" w:hint="cs"/>
          <w:rtl/>
          <w:lang w:val="he"/>
        </w:rPr>
        <w:t xml:space="preserve"> ו</w:t>
      </w:r>
      <w:r w:rsidRPr="00201607">
        <w:rPr>
          <w:rFonts w:ascii="Arial" w:eastAsia="Tahoma" w:hAnsi="Arial" w:cs="Arial"/>
          <w:rtl/>
          <w:lang w:val="he"/>
        </w:rPr>
        <w:t>מאפשרת</w:t>
      </w:r>
      <w:r w:rsidRPr="00201607">
        <w:rPr>
          <w:rFonts w:ascii="Arial" w:eastAsia="Tahoma" w:hAnsi="Arial" w:cs="Arial"/>
          <w:b/>
          <w:bCs/>
          <w:rtl/>
          <w:lang w:val="he"/>
        </w:rPr>
        <w:t xml:space="preserve"> </w:t>
      </w:r>
      <w:r w:rsidRPr="00201607">
        <w:rPr>
          <w:rFonts w:ascii="Arial" w:eastAsia="Tahoma" w:hAnsi="Arial" w:cs="Arial"/>
          <w:rtl/>
          <w:lang w:val="he"/>
        </w:rPr>
        <w:t>גיוון ובחירה במתן מענים לאנשים עם מוגבלות.</w:t>
      </w:r>
    </w:p>
    <w:p w14:paraId="08BCBDB5" w14:textId="144A71AE" w:rsidR="007D5394" w:rsidRPr="00201607" w:rsidRDefault="00677D1E" w:rsidP="005E1E02">
      <w:pPr>
        <w:pStyle w:val="2"/>
        <w:rPr>
          <w:color w:val="0070C0"/>
          <w:rtl/>
        </w:rPr>
      </w:pPr>
      <w:r>
        <w:rPr>
          <w:rFonts w:hint="cs"/>
          <w:rtl/>
        </w:rPr>
        <w:t>ק</w:t>
      </w:r>
      <w:r w:rsidR="007D5394" w:rsidRPr="00201607">
        <w:rPr>
          <w:rtl/>
        </w:rPr>
        <w:t>רנות הביטוח הלאומי</w:t>
      </w:r>
      <w:bookmarkEnd w:id="18"/>
    </w:p>
    <w:p w14:paraId="4BC67629" w14:textId="543D8930" w:rsidR="007D5394" w:rsidRPr="00201607" w:rsidRDefault="007D5394" w:rsidP="00677D1E">
      <w:pPr>
        <w:jc w:val="both"/>
        <w:rPr>
          <w:rFonts w:ascii="Arial" w:hAnsi="Arial" w:cs="Arial"/>
          <w:sz w:val="24"/>
          <w:rtl/>
        </w:rPr>
      </w:pPr>
      <w:r w:rsidRPr="00201607">
        <w:rPr>
          <w:rFonts w:ascii="Arial" w:hAnsi="Arial" w:cs="Arial"/>
          <w:rtl/>
        </w:rPr>
        <w:t>קרנות הביטוח הלאומי הינן קרנות לאומיות המובילות השקעות חברתיות בישראל. הקרנות פועלות לצמצום פערים חברתיים וקידום איכות החיים של אוכלוסיות ייחודיות</w:t>
      </w:r>
      <w:r w:rsidR="00630047" w:rsidRPr="00201607">
        <w:rPr>
          <w:rFonts w:ascii="Arial" w:hAnsi="Arial" w:cs="Arial" w:hint="cs"/>
          <w:rtl/>
        </w:rPr>
        <w:t>,</w:t>
      </w:r>
      <w:r w:rsidRPr="00201607">
        <w:rPr>
          <w:rFonts w:ascii="Arial" w:hAnsi="Arial" w:cs="Arial"/>
          <w:rtl/>
        </w:rPr>
        <w:t xml:space="preserve"> זאת באמצעות מימון, פיתוח, הקמת תשתיות, מיזמים ותוכניות, חדשניות ואפקטיביות. אנו פועלים בשותפות עם משרדי ממשלה, רשויות, קרנות, ארגונים ויזמים</w:t>
      </w:r>
      <w:r w:rsidRPr="00201607">
        <w:rPr>
          <w:rFonts w:ascii="Arial" w:hAnsi="Arial" w:cs="Arial"/>
          <w:sz w:val="24"/>
          <w:rtl/>
        </w:rPr>
        <w:t xml:space="preserve"> חברתיים</w:t>
      </w:r>
      <w:r w:rsidRPr="00201607">
        <w:rPr>
          <w:rFonts w:ascii="Arial" w:hAnsi="Arial" w:cs="Arial"/>
          <w:sz w:val="24"/>
        </w:rPr>
        <w:t>.</w:t>
      </w:r>
    </w:p>
    <w:p w14:paraId="17AFDF95" w14:textId="77777777" w:rsidR="007D5394" w:rsidRPr="00201607" w:rsidRDefault="007D5394" w:rsidP="005E1E02">
      <w:pPr>
        <w:pStyle w:val="2"/>
      </w:pPr>
      <w:bookmarkStart w:id="20" w:name="_Toc212025037"/>
      <w:r w:rsidRPr="00201607">
        <w:rPr>
          <w:rtl/>
        </w:rPr>
        <w:t>הקרן לפיתוח שירותים לנכים</w:t>
      </w:r>
      <w:bookmarkEnd w:id="20"/>
    </w:p>
    <w:p w14:paraId="5121250E" w14:textId="628141FD" w:rsidR="007D5394" w:rsidRPr="00201607" w:rsidRDefault="007D5394" w:rsidP="00677D1E">
      <w:pPr>
        <w:jc w:val="both"/>
        <w:rPr>
          <w:rFonts w:ascii="Arial" w:hAnsi="Arial" w:cs="Arial"/>
        </w:rPr>
      </w:pPr>
      <w:r w:rsidRPr="00201607">
        <w:rPr>
          <w:rFonts w:ascii="Arial" w:eastAsia="Tahoma" w:hAnsi="Arial" w:cs="Arial"/>
          <w:rtl/>
          <w:lang w:val="he"/>
        </w:rPr>
        <w:t>מסייעת לגופים לפתח שירותים ותשתיות, לכלל אוכלוסיית האנשים עם מוגבלות ברחבי הארץ, כדי לשלבם בקהילה ולשפר את רווחתם ואיכות חייהם. הקרן פועלת במגוון רחב של תחומים: החינוך המיוחד והגיל הרך; רצף התעסוקה; דיור בקהילה; פנאי תרבות וספורט; טכנולוגיה מסייעת; בריכות טיפוליות</w:t>
      </w:r>
      <w:r w:rsidR="00532A94" w:rsidRPr="00201607">
        <w:rPr>
          <w:rFonts w:ascii="Arial" w:eastAsia="Tahoma" w:hAnsi="Arial" w:cs="Arial" w:hint="cs"/>
          <w:rtl/>
          <w:lang w:val="he"/>
        </w:rPr>
        <w:t>;</w:t>
      </w:r>
      <w:r w:rsidRPr="00201607">
        <w:rPr>
          <w:rFonts w:ascii="Arial" w:eastAsia="Tahoma" w:hAnsi="Arial" w:cs="Arial"/>
          <w:rtl/>
          <w:lang w:val="he"/>
        </w:rPr>
        <w:t xml:space="preserve"> מרכזים רב </w:t>
      </w:r>
      <w:r w:rsidR="00677D1E" w:rsidRPr="00201607">
        <w:rPr>
          <w:rFonts w:ascii="Arial" w:eastAsia="Tahoma" w:hAnsi="Arial" w:cs="Arial" w:hint="cs"/>
          <w:rtl/>
          <w:lang w:val="he"/>
        </w:rPr>
        <w:t>שירותים</w:t>
      </w:r>
      <w:r w:rsidR="00532A94" w:rsidRPr="00201607">
        <w:rPr>
          <w:rFonts w:ascii="Arial" w:eastAsia="Tahoma" w:hAnsi="Arial" w:cs="Arial" w:hint="cs"/>
          <w:rtl/>
          <w:lang w:val="he"/>
        </w:rPr>
        <w:t>;</w:t>
      </w:r>
      <w:r w:rsidRPr="00201607">
        <w:rPr>
          <w:rFonts w:ascii="Arial" w:eastAsia="Tahoma" w:hAnsi="Arial" w:cs="Arial"/>
          <w:rtl/>
          <w:lang w:val="he"/>
        </w:rPr>
        <w:t xml:space="preserve"> מרכזי יום טיפוליים- סיעודיים </w:t>
      </w:r>
      <w:r w:rsidR="00532A94" w:rsidRPr="00201607">
        <w:rPr>
          <w:rFonts w:ascii="Arial" w:eastAsia="Tahoma" w:hAnsi="Arial" w:cs="Arial" w:hint="cs"/>
          <w:rtl/>
          <w:lang w:val="he"/>
        </w:rPr>
        <w:t>ועוד.</w:t>
      </w:r>
    </w:p>
    <w:p w14:paraId="7EA8901F" w14:textId="77777777" w:rsidR="007D5394" w:rsidRPr="00201607" w:rsidRDefault="007D5394" w:rsidP="007D5394">
      <w:pPr>
        <w:pStyle w:val="2"/>
        <w:rPr>
          <w:rtl/>
        </w:rPr>
      </w:pPr>
      <w:bookmarkStart w:id="21" w:name="_Toc212025039"/>
      <w:r w:rsidRPr="00201607">
        <w:rPr>
          <w:rtl/>
        </w:rPr>
        <w:t>מנהל מוגבלויות משרד הרווחה והביטחון החברתי</w:t>
      </w:r>
      <w:bookmarkEnd w:id="21"/>
    </w:p>
    <w:p w14:paraId="1C7E707E" w14:textId="619B344F" w:rsidR="0062737B" w:rsidRPr="00201607" w:rsidRDefault="007D5394" w:rsidP="00BA189E">
      <w:pPr>
        <w:rPr>
          <w:rFonts w:ascii="Arial" w:eastAsiaTheme="majorEastAsia" w:hAnsi="Arial" w:cs="Arial"/>
          <w:b/>
          <w:bCs/>
          <w:noProof/>
          <w:color w:val="0070C0"/>
          <w:sz w:val="28"/>
          <w:szCs w:val="28"/>
        </w:rPr>
      </w:pPr>
      <w:r w:rsidRPr="00201607">
        <w:rPr>
          <w:rFonts w:ascii="Arial" w:eastAsia="Tahoma" w:hAnsi="Arial" w:cs="Arial" w:hint="cs"/>
          <w:rtl/>
        </w:rPr>
        <w:t>מנהל מוגבלויות במשרד הרווחה מתווה את המדיניות החברתית ל</w:t>
      </w:r>
      <w:r w:rsidRPr="00201607">
        <w:rPr>
          <w:rFonts w:ascii="Arial" w:eastAsia="Tahoma" w:hAnsi="Arial" w:cs="Arial"/>
          <w:rtl/>
        </w:rPr>
        <w:t>קידום ושיפור איכות חייהם ורווחתם של אנשים עם מוגבלות, זאת באמצעות פיתוח רצף שירותים בקהילה ושירותים חוץ ביתיים, המסייעים לאדם</w:t>
      </w:r>
      <w:r w:rsidR="00BA189E" w:rsidRPr="00201607">
        <w:rPr>
          <w:rFonts w:ascii="Arial" w:eastAsia="Tahoma" w:hAnsi="Arial" w:cs="Arial" w:hint="cs"/>
          <w:rtl/>
        </w:rPr>
        <w:t xml:space="preserve"> </w:t>
      </w:r>
      <w:bookmarkStart w:id="22" w:name="_Hlk205279892"/>
      <w:bookmarkStart w:id="23" w:name="_Hlk30576710"/>
      <w:r w:rsidR="0062737B" w:rsidRPr="00201607">
        <w:rPr>
          <w:rFonts w:ascii="Arial" w:eastAsia="Tahoma" w:hAnsi="Arial" w:cs="Arial"/>
          <w:rtl/>
        </w:rPr>
        <w:t>לנהל חיים בעלי תוכן ומשמעות ולקיים אינטראקציה פורה עם סביבתו מתוך אוטונומיה רבה ככל הניתן.</w:t>
      </w:r>
      <w:r w:rsidR="0062737B" w:rsidRPr="00201607">
        <w:rPr>
          <w:rFonts w:ascii="Arial" w:eastAsia="Tahoma" w:hAnsi="Arial" w:cs="Arial" w:hint="cs"/>
          <w:rtl/>
        </w:rPr>
        <w:t xml:space="preserve"> מנהל מוגבלויות מתקצב ומפקח באופן שוטף את הפעלת השירותים ברשויות.</w:t>
      </w:r>
    </w:p>
    <w:p w14:paraId="39AE5AD4" w14:textId="77777777" w:rsidR="0062737B" w:rsidRPr="00201607" w:rsidRDefault="0062737B" w:rsidP="00C27C26">
      <w:pPr>
        <w:pStyle w:val="2"/>
        <w:rPr>
          <w:rtl/>
        </w:rPr>
      </w:pPr>
      <w:bookmarkStart w:id="24" w:name="_Toc212025040"/>
      <w:r w:rsidRPr="00201607">
        <w:rPr>
          <w:rFonts w:hint="cs"/>
          <w:rtl/>
        </w:rPr>
        <w:t>סל שיקום למתמודדי נפש בקהילה, משרד הבריאות</w:t>
      </w:r>
      <w:bookmarkEnd w:id="24"/>
    </w:p>
    <w:p w14:paraId="42C04CA3" w14:textId="50CFF1AD" w:rsidR="0062737B" w:rsidRPr="00201607" w:rsidRDefault="0062737B" w:rsidP="00677D1E">
      <w:pPr>
        <w:jc w:val="both"/>
        <w:rPr>
          <w:rFonts w:ascii="Arial" w:eastAsia="Tahoma" w:hAnsi="Arial" w:cs="Arial"/>
          <w:rtl/>
        </w:rPr>
      </w:pPr>
      <w:r w:rsidRPr="00201607">
        <w:rPr>
          <w:rFonts w:ascii="Arial" w:eastAsia="Tahoma" w:hAnsi="Arial" w:cs="Arial" w:hint="cs"/>
          <w:rtl/>
        </w:rPr>
        <w:t xml:space="preserve">השיקום באגף לבריאות הנפש ניתן מתוקף </w:t>
      </w:r>
      <w:r w:rsidRPr="00201607">
        <w:rPr>
          <w:rFonts w:ascii="Arial" w:eastAsia="Tahoma" w:hAnsi="Arial" w:cs="Arial" w:hint="cs"/>
          <w:b/>
          <w:bCs/>
          <w:i/>
          <w:iCs/>
          <w:rtl/>
        </w:rPr>
        <w:t xml:space="preserve">חוק שיקום מתמודדי נפש בקהילה, </w:t>
      </w:r>
      <w:proofErr w:type="spellStart"/>
      <w:r w:rsidRPr="00201607">
        <w:rPr>
          <w:rFonts w:ascii="Arial" w:eastAsia="Tahoma" w:hAnsi="Arial" w:cs="Arial" w:hint="cs"/>
          <w:b/>
          <w:bCs/>
          <w:i/>
          <w:iCs/>
          <w:rtl/>
        </w:rPr>
        <w:t>התש"ס</w:t>
      </w:r>
      <w:proofErr w:type="spellEnd"/>
      <w:r w:rsidRPr="00201607">
        <w:rPr>
          <w:rFonts w:ascii="Arial" w:eastAsia="Tahoma" w:hAnsi="Arial" w:cs="Arial" w:hint="cs"/>
          <w:b/>
          <w:bCs/>
          <w:i/>
          <w:iCs/>
          <w:rtl/>
        </w:rPr>
        <w:t>, 2000</w:t>
      </w:r>
      <w:r w:rsidRPr="00201607">
        <w:rPr>
          <w:rFonts w:ascii="Arial" w:eastAsia="Tahoma" w:hAnsi="Arial" w:cs="Arial" w:hint="cs"/>
          <w:rtl/>
        </w:rPr>
        <w:t>,</w:t>
      </w:r>
      <w:r w:rsidR="00BA189E" w:rsidRPr="00201607">
        <w:rPr>
          <w:rFonts w:ascii="Arial" w:eastAsia="Tahoma" w:hAnsi="Arial" w:cs="Arial" w:hint="cs"/>
          <w:rtl/>
        </w:rPr>
        <w:t xml:space="preserve"> </w:t>
      </w:r>
      <w:r w:rsidRPr="00201607">
        <w:rPr>
          <w:rFonts w:ascii="Arial" w:eastAsia="Tahoma" w:hAnsi="Arial" w:cs="Arial" w:hint="cs"/>
          <w:rtl/>
        </w:rPr>
        <w:t>במטרה לקדם ולאפשר את השתלבותם של אנשים המתמודדים עם מוגבלות נפשית בקהילה. שירותי השיקום בבריאות הנפש הינם שירותים מכווני לקוח ומשלבים התערבויות שיקומיות- טיפוליות מקדמות החלמה. שירותי השיקום ממוקדים בסיוע לאדם לפתח מיומנויות ונגישות למשאבים להם הוא זקוק על מנת להגביר את שביעות רצונו ואת יכולתו להצליח בתחומי החיים השונים: בדיור, תעסוקה, השכלה והסביבות החברתיות בהם הוא בוחר.</w:t>
      </w:r>
    </w:p>
    <w:p w14:paraId="6648D052" w14:textId="06F7CA66" w:rsidR="0062737B" w:rsidRPr="00201607" w:rsidRDefault="0062737B" w:rsidP="00677D1E">
      <w:pPr>
        <w:jc w:val="center"/>
        <w:rPr>
          <w:rFonts w:ascii="Arial" w:eastAsia="Tahoma" w:hAnsi="Arial" w:cs="Arial"/>
          <w:b/>
          <w:bCs/>
          <w:rtl/>
        </w:rPr>
      </w:pPr>
      <w:r w:rsidRPr="00201607">
        <w:rPr>
          <w:rFonts w:ascii="Arial" w:eastAsia="Tahoma" w:hAnsi="Arial" w:cs="Arial"/>
          <w:b/>
          <w:bCs/>
          <w:rtl/>
        </w:rPr>
        <w:t>הפניה לקרנות לקבלת סיוע תתבצע בתיאום, שיתוף פעולה ויידוע של אגפי/מחלקות הרווחה והשירותים החברתיים ברשויות ומשרד הרווחה והביטחון החברתי</w:t>
      </w:r>
      <w:r w:rsidRPr="00201607">
        <w:rPr>
          <w:rFonts w:ascii="Arial" w:eastAsia="Tahoma" w:hAnsi="Arial" w:cs="Arial" w:hint="cs"/>
          <w:b/>
          <w:bCs/>
          <w:rtl/>
        </w:rPr>
        <w:t xml:space="preserve"> / משרד הבריאות.</w:t>
      </w:r>
    </w:p>
    <w:p w14:paraId="126CC218" w14:textId="77777777" w:rsidR="0062737B" w:rsidRPr="00201607" w:rsidRDefault="0062737B" w:rsidP="008867D1">
      <w:pPr>
        <w:pStyle w:val="2"/>
        <w:rPr>
          <w:rtl/>
        </w:rPr>
      </w:pPr>
      <w:bookmarkStart w:id="25" w:name="_Toc212025041"/>
      <w:bookmarkEnd w:id="22"/>
      <w:r w:rsidRPr="00201607">
        <w:rPr>
          <w:rtl/>
        </w:rPr>
        <w:t>תקצ</w:t>
      </w:r>
      <w:r w:rsidRPr="00201607">
        <w:rPr>
          <w:rStyle w:val="20"/>
          <w:b/>
          <w:bCs/>
          <w:rtl/>
        </w:rPr>
        <w:t>יר</w:t>
      </w:r>
      <w:r w:rsidRPr="00201607">
        <w:rPr>
          <w:rStyle w:val="20"/>
          <w:rtl/>
        </w:rPr>
        <w:t xml:space="preserve"> </w:t>
      </w:r>
      <w:r w:rsidRPr="00201607">
        <w:rPr>
          <w:rStyle w:val="20"/>
          <w:b/>
          <w:bCs/>
          <w:rtl/>
        </w:rPr>
        <w:t>קול</w:t>
      </w:r>
      <w:r w:rsidRPr="00201607">
        <w:rPr>
          <w:rtl/>
        </w:rPr>
        <w:t xml:space="preserve"> קורא</w:t>
      </w:r>
      <w:bookmarkEnd w:id="25"/>
      <w:r w:rsidRPr="00201607">
        <w:rPr>
          <w:rFonts w:hint="cs"/>
          <w:rtl/>
        </w:rPr>
        <w:t xml:space="preserve"> </w:t>
      </w:r>
    </w:p>
    <w:p w14:paraId="71CDC491" w14:textId="77777777" w:rsidR="007840CD" w:rsidRPr="00201607" w:rsidRDefault="0062737B" w:rsidP="007840CD">
      <w:pPr>
        <w:rPr>
          <w:rFonts w:ascii="Arial" w:eastAsia="Tahoma" w:hAnsi="Arial" w:cs="Arial"/>
          <w:rtl/>
        </w:rPr>
      </w:pPr>
      <w:r w:rsidRPr="00201607">
        <w:rPr>
          <w:rFonts w:ascii="Arial" w:eastAsia="Tahoma" w:hAnsi="Arial" w:cs="Arial"/>
          <w:rtl/>
        </w:rPr>
        <w:t xml:space="preserve">מענק מרחבים מיועד </w:t>
      </w:r>
      <w:r w:rsidRPr="00201607">
        <w:rPr>
          <w:rFonts w:ascii="Arial" w:eastAsia="Tahoma" w:hAnsi="Arial" w:cs="Arial"/>
          <w:b/>
          <w:bCs/>
          <w:rtl/>
        </w:rPr>
        <w:t>לשלב</w:t>
      </w:r>
      <w:r w:rsidRPr="00201607">
        <w:rPr>
          <w:rFonts w:ascii="Arial" w:eastAsia="Tahoma" w:hAnsi="Arial" w:cs="Arial"/>
          <w:rtl/>
        </w:rPr>
        <w:t xml:space="preserve"> אנשים עם מוגבלות</w:t>
      </w:r>
      <w:r w:rsidR="007840CD" w:rsidRPr="00201607">
        <w:rPr>
          <w:rFonts w:ascii="Arial" w:eastAsia="Tahoma" w:hAnsi="Arial" w:cs="Arial" w:hint="cs"/>
          <w:b/>
          <w:bCs/>
          <w:rtl/>
        </w:rPr>
        <w:t>*</w:t>
      </w:r>
      <w:r w:rsidRPr="00201607">
        <w:rPr>
          <w:rFonts w:ascii="Arial" w:eastAsia="Tahoma" w:hAnsi="Arial" w:cs="Arial"/>
          <w:rtl/>
        </w:rPr>
        <w:t xml:space="preserve"> בפעילות </w:t>
      </w:r>
      <w:r w:rsidRPr="00201607">
        <w:rPr>
          <w:rFonts w:ascii="Arial" w:eastAsia="Tahoma" w:hAnsi="Arial" w:cs="Arial" w:hint="cs"/>
          <w:rtl/>
        </w:rPr>
        <w:t xml:space="preserve">יומית </w:t>
      </w:r>
      <w:r w:rsidRPr="00201607">
        <w:rPr>
          <w:rFonts w:ascii="Arial" w:eastAsia="Tahoma" w:hAnsi="Arial" w:cs="Arial"/>
          <w:rtl/>
        </w:rPr>
        <w:t>בתוך מרחבים קהילתיים:</w:t>
      </w:r>
      <w:r w:rsidR="007840CD" w:rsidRPr="00201607">
        <w:rPr>
          <w:rFonts w:ascii="Arial" w:eastAsia="Tahoma" w:hAnsi="Arial" w:cs="Arial" w:hint="cs"/>
          <w:rtl/>
        </w:rPr>
        <w:t xml:space="preserve">  </w:t>
      </w:r>
    </w:p>
    <w:p w14:paraId="715EC033" w14:textId="05D86F89" w:rsidR="0062737B" w:rsidRPr="00201607" w:rsidRDefault="007840CD" w:rsidP="00080735">
      <w:pPr>
        <w:rPr>
          <w:rFonts w:ascii="Arial" w:eastAsia="Tahoma" w:hAnsi="Arial" w:cs="Arial"/>
          <w:rtl/>
        </w:rPr>
      </w:pPr>
      <w:r w:rsidRPr="00201607">
        <w:rPr>
          <w:rFonts w:ascii="Arial" w:eastAsia="Tahoma" w:hAnsi="Arial" w:cs="Arial" w:hint="cs"/>
          <w:rtl/>
        </w:rPr>
        <w:t xml:space="preserve">*אנשים </w:t>
      </w:r>
      <w:proofErr w:type="spellStart"/>
      <w:r w:rsidR="00080735" w:rsidRPr="00201607">
        <w:rPr>
          <w:rFonts w:ascii="Arial" w:eastAsia="Tahoma" w:hAnsi="Arial" w:cs="Arial" w:hint="cs"/>
          <w:rtl/>
        </w:rPr>
        <w:t>בתיפקוד</w:t>
      </w:r>
      <w:proofErr w:type="spellEnd"/>
      <w:r w:rsidR="00080735" w:rsidRPr="00201607">
        <w:rPr>
          <w:rFonts w:ascii="Arial" w:eastAsia="Tahoma" w:hAnsi="Arial" w:cs="Arial" w:hint="cs"/>
          <w:rtl/>
        </w:rPr>
        <w:t xml:space="preserve"> נמוך עם צרכי תמיכה גבוהים, שאינם מסוגלים להשתלב בשוק החופשי (</w:t>
      </w:r>
      <w:r w:rsidRPr="00201607">
        <w:rPr>
          <w:rFonts w:ascii="Arial" w:eastAsia="Tahoma" w:hAnsi="Arial" w:cs="Arial" w:hint="cs"/>
          <w:rtl/>
        </w:rPr>
        <w:t>לא מיועד לסיעודיים</w:t>
      </w:r>
      <w:r w:rsidR="00080735" w:rsidRPr="00201607">
        <w:rPr>
          <w:rFonts w:ascii="Arial" w:eastAsia="Tahoma" w:hAnsi="Arial" w:cs="Arial" w:hint="cs"/>
          <w:rtl/>
        </w:rPr>
        <w:t>)</w:t>
      </w:r>
      <w:r w:rsidRPr="00201607">
        <w:rPr>
          <w:rFonts w:ascii="Arial" w:eastAsia="Tahoma" w:hAnsi="Arial" w:cs="Arial" w:hint="cs"/>
          <w:rtl/>
        </w:rPr>
        <w:t xml:space="preserve">.                                                                   </w:t>
      </w:r>
    </w:p>
    <w:p w14:paraId="5B00482E" w14:textId="77777777" w:rsidR="0062737B" w:rsidRPr="00201607" w:rsidRDefault="0062737B" w:rsidP="00A12D0F">
      <w:pPr>
        <w:pStyle w:val="41"/>
        <w:numPr>
          <w:ilvl w:val="0"/>
          <w:numId w:val="4"/>
        </w:numPr>
        <w:rPr>
          <w:rFonts w:ascii="Arial" w:eastAsia="Tahoma" w:hAnsi="Arial" w:cs="Arial"/>
          <w:rtl/>
        </w:rPr>
      </w:pPr>
      <w:r w:rsidRPr="00201607">
        <w:rPr>
          <w:rFonts w:ascii="Arial" w:eastAsia="Tahoma" w:hAnsi="Arial" w:cs="Arial"/>
          <w:b/>
          <w:bCs/>
          <w:rtl/>
        </w:rPr>
        <w:t xml:space="preserve">מרחבי </w:t>
      </w:r>
      <w:r w:rsidRPr="00201607">
        <w:rPr>
          <w:rFonts w:ascii="Arial" w:eastAsia="Tahoma" w:hAnsi="Arial" w:cs="Arial" w:hint="cs"/>
          <w:b/>
          <w:bCs/>
          <w:rtl/>
        </w:rPr>
        <w:t>תרבות אומנות</w:t>
      </w:r>
      <w:r w:rsidRPr="00201607">
        <w:rPr>
          <w:rFonts w:ascii="Arial" w:eastAsia="Tahoma" w:hAnsi="Arial" w:cs="Arial"/>
          <w:b/>
          <w:bCs/>
          <w:rtl/>
        </w:rPr>
        <w:t xml:space="preserve"> ופנאי כגון</w:t>
      </w:r>
      <w:r w:rsidRPr="00201607">
        <w:rPr>
          <w:rFonts w:ascii="Arial" w:eastAsia="Tahoma" w:hAnsi="Arial" w:cs="Arial"/>
          <w:rtl/>
        </w:rPr>
        <w:t>: ספריות, מוזיאונים, תיאטרון, מרכז ספורט וכד'</w:t>
      </w:r>
      <w:r w:rsidRPr="00201607">
        <w:rPr>
          <w:rFonts w:ascii="Arial" w:eastAsia="Tahoma" w:hAnsi="Arial" w:cs="Arial" w:hint="cs"/>
          <w:rtl/>
        </w:rPr>
        <w:t>.</w:t>
      </w:r>
      <w:r w:rsidRPr="00201607">
        <w:rPr>
          <w:rFonts w:ascii="Arial" w:eastAsia="Tahoma" w:hAnsi="Arial" w:cs="Arial"/>
          <w:rtl/>
        </w:rPr>
        <w:t xml:space="preserve"> </w:t>
      </w:r>
    </w:p>
    <w:p w14:paraId="34DDFD08" w14:textId="77777777" w:rsidR="0062737B" w:rsidRPr="00201607" w:rsidRDefault="0062737B" w:rsidP="00A12D0F">
      <w:pPr>
        <w:pStyle w:val="41"/>
        <w:numPr>
          <w:ilvl w:val="0"/>
          <w:numId w:val="4"/>
        </w:numPr>
        <w:rPr>
          <w:rFonts w:ascii="Arial" w:eastAsia="Tahoma" w:hAnsi="Arial" w:cs="Arial"/>
        </w:rPr>
      </w:pPr>
      <w:r w:rsidRPr="00201607">
        <w:rPr>
          <w:rFonts w:ascii="Arial" w:eastAsia="Tahoma" w:hAnsi="Arial" w:cs="Arial"/>
          <w:b/>
          <w:bCs/>
          <w:rtl/>
        </w:rPr>
        <w:t>מרחבי טבע כגון</w:t>
      </w:r>
      <w:r w:rsidRPr="00201607">
        <w:rPr>
          <w:rFonts w:ascii="Arial" w:eastAsia="Tahoma" w:hAnsi="Arial" w:cs="Arial"/>
          <w:rtl/>
        </w:rPr>
        <w:t>: פארק עירוני, חווה חקלאית, גן זואולוגי, גן חיות, פארק חי וכד'.</w:t>
      </w:r>
    </w:p>
    <w:p w14:paraId="4340DA19" w14:textId="77777777" w:rsidR="0062737B" w:rsidRPr="00201607" w:rsidRDefault="0062737B" w:rsidP="00A12D0F">
      <w:pPr>
        <w:pStyle w:val="41"/>
        <w:numPr>
          <w:ilvl w:val="0"/>
          <w:numId w:val="4"/>
        </w:numPr>
        <w:rPr>
          <w:rFonts w:ascii="Arial" w:eastAsia="Tahoma" w:hAnsi="Arial" w:cs="Arial"/>
          <w:rtl/>
        </w:rPr>
      </w:pPr>
      <w:r w:rsidRPr="00201607">
        <w:rPr>
          <w:rFonts w:ascii="Arial" w:eastAsia="Tahoma" w:hAnsi="Arial" w:cs="Arial" w:hint="cs"/>
          <w:b/>
          <w:bCs/>
          <w:rtl/>
        </w:rPr>
        <w:t>מרחבים ציבוריים כגון</w:t>
      </w:r>
      <w:r w:rsidRPr="00201607">
        <w:rPr>
          <w:rFonts w:ascii="Arial" w:eastAsia="Tahoma" w:hAnsi="Arial" w:cs="Arial" w:hint="cs"/>
          <w:rtl/>
        </w:rPr>
        <w:t>: עירייה, בית משפט, מרכז קניות וכד'.</w:t>
      </w:r>
    </w:p>
    <w:p w14:paraId="29FBC1C8" w14:textId="5631FE3E" w:rsidR="0062737B" w:rsidRPr="00201607" w:rsidRDefault="0062737B" w:rsidP="00677D1E">
      <w:pPr>
        <w:rPr>
          <w:rFonts w:ascii="Arial" w:eastAsia="Tahoma" w:hAnsi="Arial" w:cs="Arial"/>
          <w:rtl/>
        </w:rPr>
      </w:pPr>
      <w:r w:rsidRPr="00201607">
        <w:rPr>
          <w:rFonts w:ascii="Arial" w:eastAsia="Tahoma" w:hAnsi="Arial" w:cs="Arial" w:hint="cs"/>
          <w:rtl/>
        </w:rPr>
        <w:t xml:space="preserve">מגיש הבקשה מתבקש להציע </w:t>
      </w:r>
      <w:r w:rsidRPr="00201607">
        <w:rPr>
          <w:rFonts w:ascii="Arial" w:eastAsia="Tahoma" w:hAnsi="Arial" w:cs="Arial"/>
          <w:rtl/>
        </w:rPr>
        <w:t>מרחבי תרבות</w:t>
      </w:r>
      <w:r w:rsidRPr="00201607">
        <w:rPr>
          <w:rFonts w:ascii="Arial" w:eastAsia="Tahoma" w:hAnsi="Arial" w:cs="Arial" w:hint="cs"/>
          <w:rtl/>
        </w:rPr>
        <w:t xml:space="preserve"> ואומנות, </w:t>
      </w:r>
      <w:r w:rsidRPr="00201607">
        <w:rPr>
          <w:rFonts w:ascii="Arial" w:eastAsia="Tahoma" w:hAnsi="Arial" w:cs="Arial"/>
          <w:rtl/>
        </w:rPr>
        <w:t>מרחבי טבע</w:t>
      </w:r>
      <w:r w:rsidRPr="00201607">
        <w:rPr>
          <w:rFonts w:ascii="Arial" w:eastAsia="Tahoma" w:hAnsi="Arial" w:cs="Arial" w:hint="cs"/>
          <w:rtl/>
        </w:rPr>
        <w:t xml:space="preserve"> או מרחב ציבורי פעיל,</w:t>
      </w:r>
      <w:r w:rsidR="00677D1E">
        <w:rPr>
          <w:rFonts w:ascii="Arial" w:eastAsia="Tahoma" w:hAnsi="Arial" w:cs="Arial" w:hint="cs"/>
          <w:rtl/>
        </w:rPr>
        <w:t xml:space="preserve"> </w:t>
      </w:r>
      <w:r w:rsidRPr="00201607">
        <w:rPr>
          <w:rFonts w:ascii="Arial" w:eastAsia="Tahoma" w:hAnsi="Arial" w:cs="Arial"/>
          <w:rtl/>
        </w:rPr>
        <w:t xml:space="preserve">שהינם בבעלות </w:t>
      </w:r>
      <w:r w:rsidRPr="00201607">
        <w:rPr>
          <w:rFonts w:ascii="Arial" w:eastAsia="Tahoma" w:hAnsi="Arial" w:cs="Arial"/>
          <w:b/>
          <w:bCs/>
          <w:rtl/>
        </w:rPr>
        <w:t xml:space="preserve">או </w:t>
      </w:r>
      <w:r w:rsidRPr="00201607">
        <w:rPr>
          <w:rFonts w:ascii="Arial" w:eastAsia="Tahoma" w:hAnsi="Arial" w:cs="Arial"/>
          <w:rtl/>
        </w:rPr>
        <w:t>בניהול משותף</w:t>
      </w:r>
      <w:r w:rsidRPr="00201607">
        <w:rPr>
          <w:rFonts w:ascii="Arial" w:eastAsia="Tahoma" w:hAnsi="Arial" w:cs="Arial"/>
          <w:color w:val="FF0000"/>
          <w:rtl/>
        </w:rPr>
        <w:t xml:space="preserve"> </w:t>
      </w:r>
      <w:r w:rsidRPr="00201607">
        <w:rPr>
          <w:rFonts w:ascii="Arial" w:eastAsia="Tahoma" w:hAnsi="Arial" w:cs="Arial"/>
          <w:rtl/>
        </w:rPr>
        <w:t>של הרשות המקומית</w:t>
      </w:r>
      <w:r w:rsidRPr="00201607">
        <w:rPr>
          <w:rFonts w:ascii="Arial" w:eastAsia="Tahoma" w:hAnsi="Arial" w:cs="Arial" w:hint="cs"/>
          <w:rtl/>
        </w:rPr>
        <w:t xml:space="preserve">. </w:t>
      </w:r>
    </w:p>
    <w:p w14:paraId="3A45E12F" w14:textId="5917BB7F" w:rsidR="0062737B" w:rsidRPr="00201607" w:rsidRDefault="0062737B" w:rsidP="00C27C26">
      <w:pPr>
        <w:rPr>
          <w:rFonts w:ascii="Arial" w:eastAsia="Tahoma" w:hAnsi="Arial" w:cs="Arial"/>
          <w:rtl/>
        </w:rPr>
      </w:pPr>
      <w:r w:rsidRPr="00201607">
        <w:rPr>
          <w:rFonts w:ascii="Arial" w:eastAsia="Tahoma" w:hAnsi="Arial" w:cs="Arial"/>
          <w:rtl/>
        </w:rPr>
        <w:t xml:space="preserve">המענק </w:t>
      </w:r>
      <w:r w:rsidRPr="00201607">
        <w:rPr>
          <w:rFonts w:ascii="Arial" w:eastAsia="Tahoma" w:hAnsi="Arial" w:cs="Arial" w:hint="cs"/>
          <w:rtl/>
        </w:rPr>
        <w:t xml:space="preserve">יינתן </w:t>
      </w:r>
      <w:r w:rsidRPr="00201607">
        <w:rPr>
          <w:rFonts w:ascii="Arial" w:eastAsia="Tahoma" w:hAnsi="Arial" w:cs="Arial"/>
          <w:rtl/>
        </w:rPr>
        <w:t xml:space="preserve">עבור בניה, הרחבה, שיפוץ </w:t>
      </w:r>
      <w:r w:rsidR="00677D37" w:rsidRPr="00201607">
        <w:rPr>
          <w:rFonts w:ascii="Arial" w:eastAsia="Tahoma" w:hAnsi="Arial" w:cs="Arial" w:hint="cs"/>
          <w:rtl/>
        </w:rPr>
        <w:t>ו</w:t>
      </w:r>
      <w:r w:rsidRPr="00201607">
        <w:rPr>
          <w:rFonts w:ascii="Arial" w:eastAsia="Tahoma" w:hAnsi="Arial" w:cs="Arial"/>
          <w:rtl/>
        </w:rPr>
        <w:t>ציוד.</w:t>
      </w:r>
      <w:r w:rsidRPr="00201607">
        <w:rPr>
          <w:rFonts w:ascii="Arial" w:eastAsia="Tahoma" w:hAnsi="Arial" w:cs="Arial" w:hint="cs"/>
          <w:rtl/>
        </w:rPr>
        <w:t xml:space="preserve"> </w:t>
      </w:r>
    </w:p>
    <w:p w14:paraId="25DCA583" w14:textId="77777777" w:rsidR="0062737B" w:rsidRPr="00201607" w:rsidRDefault="0062737B" w:rsidP="00C27C26">
      <w:pPr>
        <w:rPr>
          <w:rFonts w:ascii="Arial" w:eastAsia="Tahoma" w:hAnsi="Arial" w:cs="Arial"/>
          <w:rtl/>
        </w:rPr>
      </w:pPr>
      <w:r w:rsidRPr="00201607">
        <w:rPr>
          <w:rFonts w:ascii="Arial" w:eastAsia="Tahoma" w:hAnsi="Arial" w:cs="Arial" w:hint="cs"/>
          <w:rtl/>
        </w:rPr>
        <w:t>מענק עבור ציוד בלבד- יינתן רק אם קיים כבר מרחב פעיל העומד בסטנדרטים הפיזיים הנדרשים.</w:t>
      </w:r>
    </w:p>
    <w:p w14:paraId="00634A5B" w14:textId="4A2CE09C" w:rsidR="0062737B" w:rsidRPr="00201607" w:rsidRDefault="0062737B" w:rsidP="00C27C26">
      <w:pPr>
        <w:rPr>
          <w:rFonts w:ascii="Arial" w:hAnsi="Arial" w:cs="Arial"/>
          <w:b/>
          <w:bCs/>
          <w:color w:val="5B9BD5" w:themeColor="accent1"/>
          <w:sz w:val="32"/>
          <w:szCs w:val="32"/>
          <w:rtl/>
        </w:rPr>
      </w:pPr>
      <w:r w:rsidRPr="00201607">
        <w:rPr>
          <w:rFonts w:ascii="Arial" w:eastAsia="Tahoma" w:hAnsi="Arial" w:cs="Arial"/>
          <w:rtl/>
        </w:rPr>
        <w:t>קול קורא</w:t>
      </w:r>
      <w:r w:rsidRPr="00201607">
        <w:rPr>
          <w:rFonts w:ascii="Arial" w:eastAsia="Tahoma" w:hAnsi="Arial" w:cs="Arial" w:hint="cs"/>
          <w:rtl/>
        </w:rPr>
        <w:t xml:space="preserve"> מרחבים</w:t>
      </w:r>
      <w:r w:rsidRPr="00201607">
        <w:rPr>
          <w:rFonts w:ascii="Arial" w:eastAsia="Tahoma" w:hAnsi="Arial" w:cs="Arial"/>
          <w:rtl/>
        </w:rPr>
        <w:t xml:space="preserve"> הינו בשיתוף מינהל מוגבלויות משרד הרווחה והביטחון החברתי,</w:t>
      </w:r>
      <w:r w:rsidRPr="00201607">
        <w:rPr>
          <w:rFonts w:ascii="Arial" w:eastAsia="Tahoma" w:hAnsi="Arial" w:cs="Arial" w:hint="cs"/>
          <w:rtl/>
        </w:rPr>
        <w:t xml:space="preserve"> </w:t>
      </w:r>
      <w:r w:rsidRPr="00201607">
        <w:rPr>
          <w:rFonts w:ascii="Arial" w:eastAsia="Tahoma" w:hAnsi="Arial" w:cs="Arial"/>
          <w:rtl/>
        </w:rPr>
        <w:t xml:space="preserve">אגף קהילה, </w:t>
      </w:r>
      <w:r w:rsidRPr="00201607">
        <w:rPr>
          <w:rFonts w:ascii="Arial" w:eastAsia="Tahoma" w:hAnsi="Arial" w:cs="Arial" w:hint="cs"/>
          <w:rtl/>
        </w:rPr>
        <w:t xml:space="preserve">משרד הבריאות, </w:t>
      </w:r>
      <w:r w:rsidR="003969BE" w:rsidRPr="00201607">
        <w:rPr>
          <w:rFonts w:ascii="Arial" w:eastAsia="Tahoma" w:hAnsi="Arial" w:cs="Arial" w:hint="cs"/>
          <w:rtl/>
        </w:rPr>
        <w:t>הביטוח הלאומי - ה</w:t>
      </w:r>
      <w:r w:rsidRPr="00201607">
        <w:rPr>
          <w:rFonts w:ascii="Arial" w:eastAsia="Tahoma" w:hAnsi="Arial" w:cs="Arial"/>
          <w:rtl/>
        </w:rPr>
        <w:t>קרן לפיתוח שירותים לנכים וקרן שלם.</w:t>
      </w:r>
    </w:p>
    <w:p w14:paraId="7C283EE6" w14:textId="77777777" w:rsidR="0062737B" w:rsidRPr="00201607" w:rsidRDefault="0062737B" w:rsidP="00C27C26">
      <w:pPr>
        <w:rPr>
          <w:rFonts w:ascii="Arial" w:hAnsi="Arial" w:cs="Arial"/>
          <w:b/>
          <w:bCs/>
          <w:color w:val="5B9BD5" w:themeColor="accent1"/>
          <w:sz w:val="32"/>
          <w:szCs w:val="32"/>
          <w:rtl/>
        </w:rPr>
      </w:pPr>
      <w:r w:rsidRPr="00201607">
        <w:rPr>
          <w:rFonts w:ascii="Arial" w:hAnsi="Arial" w:cs="Arial"/>
          <w:b/>
          <w:bCs/>
          <w:color w:val="5B9BD5" w:themeColor="accent1"/>
          <w:sz w:val="32"/>
          <w:szCs w:val="32"/>
          <w:rtl/>
        </w:rPr>
        <w:br w:type="page"/>
      </w:r>
    </w:p>
    <w:p w14:paraId="3E8FDCC0" w14:textId="32A0B08B" w:rsidR="0062737B" w:rsidRPr="00201607" w:rsidRDefault="0062737B" w:rsidP="0062737B">
      <w:pPr>
        <w:rPr>
          <w:rFonts w:ascii="Arial" w:hAnsi="Arial" w:cs="Arial"/>
          <w:b/>
          <w:bCs/>
          <w:color w:val="5B9BD5" w:themeColor="accent1"/>
          <w:sz w:val="24"/>
          <w:rtl/>
        </w:rPr>
      </w:pPr>
    </w:p>
    <w:tbl>
      <w:tblPr>
        <w:tblStyle w:val="af"/>
        <w:tblpPr w:leftFromText="180" w:rightFromText="180" w:vertAnchor="page" w:horzAnchor="margin" w:tblpXSpec="center" w:tblpY="1972"/>
        <w:bidiVisual/>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HR11"/>
        <w:tblDescription w:val="פרטים כלליים 0 מטרצ הקול הקורא, אוכלוסיית היעד, מועד הגשה ומועדי כנסי הסברה"/>
      </w:tblPr>
      <w:tblGrid>
        <w:gridCol w:w="275"/>
        <w:gridCol w:w="5950"/>
        <w:gridCol w:w="3830"/>
      </w:tblGrid>
      <w:tr w:rsidR="0062737B" w:rsidRPr="00201607" w14:paraId="148F0FF4" w14:textId="77777777" w:rsidTr="00007BC0">
        <w:trPr>
          <w:cantSplit/>
          <w:trHeight w:val="850"/>
          <w:tblHeader/>
        </w:trPr>
        <w:tc>
          <w:tcPr>
            <w:tcW w:w="275" w:type="dxa"/>
            <w:tcBorders>
              <w:bottom w:val="single" w:sz="4" w:space="0" w:color="E7E6E6" w:themeColor="background2"/>
            </w:tcBorders>
            <w:vAlign w:val="bottom"/>
          </w:tcPr>
          <w:p w14:paraId="30149375" w14:textId="77777777" w:rsidR="0062737B" w:rsidRPr="00201607" w:rsidRDefault="0062737B" w:rsidP="00201607">
            <w:pPr>
              <w:spacing w:line="240" w:lineRule="auto"/>
              <w:rPr>
                <w:rFonts w:ascii="Arial" w:hAnsi="Arial" w:cs="Arial"/>
                <w:b/>
                <w:bCs/>
                <w:color w:val="5B9BD5" w:themeColor="accent1"/>
                <w:sz w:val="24"/>
              </w:rPr>
            </w:pPr>
            <w:bookmarkStart w:id="26" w:name="Title_1" w:colFirst="0" w:colLast="0"/>
          </w:p>
        </w:tc>
        <w:tc>
          <w:tcPr>
            <w:tcW w:w="9780" w:type="dxa"/>
            <w:gridSpan w:val="2"/>
            <w:tcBorders>
              <w:bottom w:val="single" w:sz="4" w:space="0" w:color="E7E6E6" w:themeColor="background2"/>
            </w:tcBorders>
            <w:vAlign w:val="bottom"/>
          </w:tcPr>
          <w:p w14:paraId="6272B202" w14:textId="77777777" w:rsidR="00C27C26" w:rsidRPr="00201607" w:rsidRDefault="00C27C26" w:rsidP="00201607">
            <w:pPr>
              <w:pStyle w:val="2"/>
              <w:spacing w:line="240" w:lineRule="auto"/>
              <w:rPr>
                <w:rtl/>
              </w:rPr>
            </w:pPr>
            <w:bookmarkStart w:id="27" w:name="_Toc212025042"/>
            <w:r w:rsidRPr="00201607">
              <w:rPr>
                <w:rFonts w:hint="cs"/>
                <w:rtl/>
              </w:rPr>
              <w:t>פרטים כלליים</w:t>
            </w:r>
            <w:bookmarkEnd w:id="27"/>
          </w:p>
          <w:p w14:paraId="2069C3F3" w14:textId="26493B3F" w:rsidR="0062737B" w:rsidRPr="00201607" w:rsidRDefault="0062737B" w:rsidP="00201607">
            <w:pPr>
              <w:spacing w:after="160" w:line="240" w:lineRule="auto"/>
              <w:rPr>
                <w:rFonts w:ascii="Arial" w:hAnsi="Arial" w:cs="Arial"/>
                <w:b/>
                <w:bCs/>
                <w:color w:val="5B9BD5" w:themeColor="accent1"/>
                <w:sz w:val="24"/>
                <w:rtl/>
              </w:rPr>
            </w:pPr>
            <w:r w:rsidRPr="00201607">
              <w:rPr>
                <w:rFonts w:ascii="Arial" w:hAnsi="Arial" w:cs="Arial"/>
                <w:b/>
                <w:bCs/>
                <w:color w:val="5B9BD5" w:themeColor="accent1"/>
                <w:sz w:val="24"/>
                <w:rtl/>
              </w:rPr>
              <w:t>תאריך</w:t>
            </w:r>
          </w:p>
        </w:tc>
      </w:tr>
      <w:bookmarkEnd w:id="26"/>
      <w:tr w:rsidR="0062737B" w:rsidRPr="00201607" w14:paraId="607784F9" w14:textId="77777777" w:rsidTr="00007BC0">
        <w:trPr>
          <w:cantSplit/>
          <w:trHeight w:val="567"/>
          <w:tblHeader/>
        </w:trPr>
        <w:tc>
          <w:tcPr>
            <w:tcW w:w="275" w:type="dxa"/>
            <w:tcBorders>
              <w:top w:val="single" w:sz="4" w:space="0" w:color="E7E6E6" w:themeColor="background2"/>
            </w:tcBorders>
          </w:tcPr>
          <w:p w14:paraId="4F63D2D7" w14:textId="77777777" w:rsidR="0062737B" w:rsidRPr="00201607" w:rsidRDefault="0062737B" w:rsidP="00201607">
            <w:pPr>
              <w:spacing w:line="240" w:lineRule="auto"/>
              <w:jc w:val="center"/>
              <w:rPr>
                <w:rFonts w:ascii="Arial" w:hAnsi="Arial" w:cs="Arial"/>
                <w:sz w:val="24"/>
                <w:rtl/>
              </w:rPr>
            </w:pPr>
          </w:p>
        </w:tc>
        <w:sdt>
          <w:sdtPr>
            <w:rPr>
              <w:rFonts w:ascii="Arial" w:hAnsi="Arial" w:cs="Arial"/>
              <w:sz w:val="24"/>
              <w:rtl/>
            </w:rPr>
            <w:id w:val="866265586"/>
            <w:placeholder>
              <w:docPart w:val="6EEF18ED84DC4BB7B156A810B1AE50E4"/>
            </w:placeholder>
            <w:date w:fullDate="2025-10-26T00:00:00Z">
              <w:dateFormat w:val="dd/MM/yyyy"/>
              <w:lid w:val="he-IL"/>
              <w:storeMappedDataAs w:val="dateTime"/>
              <w:calendar w:val="gregorian"/>
            </w:date>
          </w:sdtPr>
          <w:sdtEndPr/>
          <w:sdtContent>
            <w:tc>
              <w:tcPr>
                <w:tcW w:w="9780" w:type="dxa"/>
                <w:gridSpan w:val="2"/>
                <w:tcBorders>
                  <w:top w:val="single" w:sz="4" w:space="0" w:color="E7E6E6" w:themeColor="background2"/>
                </w:tcBorders>
                <w:vAlign w:val="center"/>
              </w:tcPr>
              <w:p w14:paraId="439C5BB8" w14:textId="77777777" w:rsidR="0062737B" w:rsidRPr="00201607" w:rsidRDefault="0062737B" w:rsidP="00201607">
                <w:pPr>
                  <w:spacing w:line="240" w:lineRule="auto"/>
                  <w:rPr>
                    <w:rFonts w:ascii="Arial" w:hAnsi="Arial" w:cs="Arial"/>
                    <w:sz w:val="24"/>
                    <w:rtl/>
                  </w:rPr>
                </w:pPr>
                <w:r w:rsidRPr="00201607">
                  <w:rPr>
                    <w:rFonts w:ascii="Arial" w:hAnsi="Arial" w:cs="Arial"/>
                    <w:sz w:val="24"/>
                    <w:rtl/>
                  </w:rPr>
                  <w:t>‏26/10/2025</w:t>
                </w:r>
              </w:p>
            </w:tc>
          </w:sdtContent>
        </w:sdt>
      </w:tr>
      <w:tr w:rsidR="0062737B" w:rsidRPr="00201607" w14:paraId="4F573729" w14:textId="77777777" w:rsidTr="00007BC0">
        <w:trPr>
          <w:cantSplit/>
          <w:trHeight w:val="850"/>
          <w:tblHeader/>
        </w:trPr>
        <w:tc>
          <w:tcPr>
            <w:tcW w:w="275" w:type="dxa"/>
            <w:vAlign w:val="bottom"/>
          </w:tcPr>
          <w:p w14:paraId="64352A35" w14:textId="77777777" w:rsidR="0062737B" w:rsidRPr="00201607" w:rsidRDefault="0062737B" w:rsidP="00201607">
            <w:pPr>
              <w:spacing w:line="240" w:lineRule="auto"/>
              <w:rPr>
                <w:rFonts w:ascii="Arial" w:hAnsi="Arial" w:cs="Arial"/>
                <w:sz w:val="24"/>
              </w:rPr>
            </w:pPr>
          </w:p>
        </w:tc>
        <w:tc>
          <w:tcPr>
            <w:tcW w:w="9780" w:type="dxa"/>
            <w:gridSpan w:val="2"/>
            <w:tcBorders>
              <w:bottom w:val="single" w:sz="4" w:space="0" w:color="E7E6E6" w:themeColor="background2"/>
            </w:tcBorders>
            <w:vAlign w:val="bottom"/>
          </w:tcPr>
          <w:p w14:paraId="66A126B7" w14:textId="77777777" w:rsidR="0062737B" w:rsidRPr="00201607" w:rsidRDefault="0062737B" w:rsidP="00201607">
            <w:pPr>
              <w:spacing w:line="240" w:lineRule="auto"/>
              <w:rPr>
                <w:rFonts w:ascii="Arial" w:hAnsi="Arial" w:cs="Arial"/>
                <w:color w:val="44546A" w:themeColor="text2"/>
                <w:sz w:val="24"/>
                <w:rtl/>
              </w:rPr>
            </w:pPr>
            <w:r w:rsidRPr="00201607">
              <w:rPr>
                <w:rFonts w:ascii="Arial" w:hAnsi="Arial" w:cs="Arial"/>
                <w:b/>
                <w:bCs/>
                <w:color w:val="5B9BD5" w:themeColor="accent1"/>
                <w:sz w:val="24"/>
                <w:rtl/>
              </w:rPr>
              <w:t>מטרת הקול הקורא</w:t>
            </w:r>
          </w:p>
        </w:tc>
      </w:tr>
      <w:tr w:rsidR="0062737B" w:rsidRPr="00201607" w14:paraId="7FF45F7C" w14:textId="77777777" w:rsidTr="00007BC0">
        <w:trPr>
          <w:cantSplit/>
          <w:trHeight w:val="567"/>
          <w:tblHeader/>
        </w:trPr>
        <w:tc>
          <w:tcPr>
            <w:tcW w:w="275" w:type="dxa"/>
          </w:tcPr>
          <w:p w14:paraId="5FEC0353" w14:textId="77777777" w:rsidR="0062737B" w:rsidRPr="00201607" w:rsidRDefault="0062737B" w:rsidP="00201607">
            <w:pPr>
              <w:spacing w:line="240" w:lineRule="auto"/>
              <w:jc w:val="center"/>
              <w:rPr>
                <w:rFonts w:ascii="Arial" w:hAnsi="Arial" w:cs="Arial"/>
                <w:sz w:val="24"/>
                <w:rtl/>
              </w:rPr>
            </w:pPr>
          </w:p>
        </w:tc>
        <w:tc>
          <w:tcPr>
            <w:tcW w:w="9780" w:type="dxa"/>
            <w:gridSpan w:val="2"/>
            <w:tcBorders>
              <w:top w:val="single" w:sz="4" w:space="0" w:color="E7E6E6" w:themeColor="background2"/>
            </w:tcBorders>
            <w:vAlign w:val="center"/>
          </w:tcPr>
          <w:p w14:paraId="7C486269" w14:textId="77777777" w:rsidR="0062737B" w:rsidRPr="00201607" w:rsidRDefault="0062737B" w:rsidP="00201607">
            <w:pPr>
              <w:tabs>
                <w:tab w:val="right" w:pos="0"/>
              </w:tabs>
              <w:autoSpaceDE w:val="0"/>
              <w:autoSpaceDN w:val="0"/>
              <w:adjustRightInd w:val="0"/>
              <w:spacing w:line="240" w:lineRule="auto"/>
              <w:rPr>
                <w:rFonts w:ascii="Arial" w:eastAsia="Tahoma" w:hAnsi="Arial" w:cs="Arial"/>
                <w:color w:val="000000" w:themeColor="text1"/>
                <w:sz w:val="24"/>
                <w:rtl/>
              </w:rPr>
            </w:pPr>
            <w:r w:rsidRPr="00201607">
              <w:rPr>
                <w:rFonts w:ascii="Arial" w:eastAsia="Tahoma" w:hAnsi="Arial" w:cs="Arial"/>
                <w:color w:val="000000" w:themeColor="text1"/>
                <w:sz w:val="24"/>
                <w:rtl/>
              </w:rPr>
              <w:t>הקמת מסגרות לפעילות יומית במרחבי טבע, תרבות ואומנות ומרחב ציבורי בקהילה.</w:t>
            </w:r>
          </w:p>
        </w:tc>
      </w:tr>
      <w:tr w:rsidR="0062737B" w:rsidRPr="00201607" w14:paraId="116AF5D7" w14:textId="77777777" w:rsidTr="00007BC0">
        <w:trPr>
          <w:cantSplit/>
          <w:trHeight w:val="850"/>
          <w:tblHeader/>
        </w:trPr>
        <w:tc>
          <w:tcPr>
            <w:tcW w:w="275" w:type="dxa"/>
            <w:vAlign w:val="bottom"/>
          </w:tcPr>
          <w:p w14:paraId="5D00164D" w14:textId="77777777" w:rsidR="0062737B" w:rsidRPr="00201607" w:rsidRDefault="0062737B" w:rsidP="00201607">
            <w:pPr>
              <w:spacing w:line="240" w:lineRule="auto"/>
              <w:rPr>
                <w:rFonts w:ascii="Arial" w:hAnsi="Arial" w:cs="Arial"/>
                <w:b/>
                <w:bCs/>
                <w:color w:val="5B9BD5" w:themeColor="accent1"/>
                <w:sz w:val="24"/>
              </w:rPr>
            </w:pPr>
          </w:p>
        </w:tc>
        <w:tc>
          <w:tcPr>
            <w:tcW w:w="9780" w:type="dxa"/>
            <w:gridSpan w:val="2"/>
            <w:tcBorders>
              <w:bottom w:val="single" w:sz="4" w:space="0" w:color="E7E6E6" w:themeColor="background2"/>
            </w:tcBorders>
            <w:vAlign w:val="bottom"/>
          </w:tcPr>
          <w:p w14:paraId="6764645B" w14:textId="77777777" w:rsidR="0062737B" w:rsidRPr="00201607" w:rsidRDefault="0062737B" w:rsidP="00201607">
            <w:pPr>
              <w:spacing w:line="240" w:lineRule="auto"/>
              <w:rPr>
                <w:rFonts w:ascii="Arial" w:hAnsi="Arial" w:cs="Arial"/>
                <w:b/>
                <w:bCs/>
                <w:color w:val="5B9BD5" w:themeColor="accent1"/>
                <w:sz w:val="24"/>
                <w:rtl/>
              </w:rPr>
            </w:pPr>
            <w:r w:rsidRPr="00201607">
              <w:rPr>
                <w:rFonts w:ascii="Arial" w:hAnsi="Arial" w:cs="Arial"/>
                <w:b/>
                <w:bCs/>
                <w:color w:val="5B9BD5" w:themeColor="accent1"/>
                <w:sz w:val="24"/>
                <w:rtl/>
              </w:rPr>
              <w:t>אוכלוסיית יעד</w:t>
            </w:r>
          </w:p>
        </w:tc>
      </w:tr>
      <w:tr w:rsidR="0062737B" w:rsidRPr="00201607" w14:paraId="6FFF740E" w14:textId="77777777" w:rsidTr="00007BC0">
        <w:trPr>
          <w:cantSplit/>
          <w:trHeight w:val="567"/>
          <w:tblHeader/>
        </w:trPr>
        <w:tc>
          <w:tcPr>
            <w:tcW w:w="275" w:type="dxa"/>
          </w:tcPr>
          <w:p w14:paraId="4F65F978" w14:textId="77777777" w:rsidR="0062737B" w:rsidRPr="00201607" w:rsidRDefault="0062737B" w:rsidP="00201607">
            <w:pPr>
              <w:spacing w:line="240" w:lineRule="auto"/>
              <w:jc w:val="center"/>
              <w:rPr>
                <w:rFonts w:ascii="Arial" w:hAnsi="Arial" w:cs="Arial"/>
                <w:sz w:val="24"/>
                <w:rtl/>
              </w:rPr>
            </w:pPr>
          </w:p>
        </w:tc>
        <w:tc>
          <w:tcPr>
            <w:tcW w:w="9780" w:type="dxa"/>
            <w:gridSpan w:val="2"/>
            <w:tcBorders>
              <w:top w:val="single" w:sz="4" w:space="0" w:color="E7E6E6" w:themeColor="background2"/>
            </w:tcBorders>
            <w:vAlign w:val="center"/>
          </w:tcPr>
          <w:p w14:paraId="16204B8F" w14:textId="77777777" w:rsidR="0062737B" w:rsidRPr="00201607" w:rsidRDefault="0062737B" w:rsidP="00201607">
            <w:pPr>
              <w:spacing w:line="240" w:lineRule="auto"/>
              <w:rPr>
                <w:rFonts w:ascii="Arial" w:hAnsi="Arial" w:cs="Arial"/>
                <w:sz w:val="24"/>
                <w:rtl/>
              </w:rPr>
            </w:pPr>
            <w:r w:rsidRPr="00201607">
              <w:rPr>
                <w:rFonts w:ascii="Arial" w:hAnsi="Arial" w:cs="Arial"/>
                <w:sz w:val="24"/>
                <w:rtl/>
              </w:rPr>
              <w:t xml:space="preserve">אנשים עם מוגבלות שכלית התפתחותית, פיזית, חושית, הנמכה קוגניטיבית, אנשים על הרצף האוטיסטי, אנשים עם מוגבלות נפשית, גיל 21 ומעלה. </w:t>
            </w:r>
          </w:p>
        </w:tc>
      </w:tr>
      <w:tr w:rsidR="0062737B" w:rsidRPr="00201607" w14:paraId="7F705ADA" w14:textId="77777777" w:rsidTr="00007BC0">
        <w:trPr>
          <w:cantSplit/>
          <w:trHeight w:val="850"/>
          <w:tblHeader/>
        </w:trPr>
        <w:tc>
          <w:tcPr>
            <w:tcW w:w="275" w:type="dxa"/>
            <w:vAlign w:val="bottom"/>
          </w:tcPr>
          <w:p w14:paraId="36142563" w14:textId="77777777" w:rsidR="0062737B" w:rsidRPr="00201607" w:rsidRDefault="0062737B" w:rsidP="00201607">
            <w:pPr>
              <w:spacing w:line="240" w:lineRule="auto"/>
              <w:rPr>
                <w:rFonts w:ascii="Arial" w:hAnsi="Arial" w:cs="Arial"/>
                <w:b/>
                <w:bCs/>
                <w:color w:val="5B9BD5" w:themeColor="accent1"/>
                <w:sz w:val="24"/>
                <w:rtl/>
              </w:rPr>
            </w:pPr>
          </w:p>
        </w:tc>
        <w:tc>
          <w:tcPr>
            <w:tcW w:w="9780" w:type="dxa"/>
            <w:gridSpan w:val="2"/>
            <w:tcBorders>
              <w:bottom w:val="single" w:sz="4" w:space="0" w:color="E7E6E6" w:themeColor="background2"/>
            </w:tcBorders>
            <w:vAlign w:val="bottom"/>
          </w:tcPr>
          <w:p w14:paraId="3DEB1ACF" w14:textId="77777777" w:rsidR="0062737B" w:rsidRPr="00201607" w:rsidRDefault="0062737B" w:rsidP="00201607">
            <w:pPr>
              <w:spacing w:line="240" w:lineRule="auto"/>
              <w:rPr>
                <w:rFonts w:ascii="Arial" w:hAnsi="Arial" w:cs="Arial"/>
                <w:b/>
                <w:bCs/>
                <w:color w:val="5B9BD5" w:themeColor="accent1"/>
                <w:sz w:val="24"/>
                <w:rtl/>
              </w:rPr>
            </w:pPr>
            <w:r w:rsidRPr="00201607">
              <w:rPr>
                <w:rFonts w:ascii="Arial" w:hAnsi="Arial" w:cs="Arial"/>
                <w:b/>
                <w:bCs/>
                <w:color w:val="5B9BD5" w:themeColor="accent1"/>
                <w:sz w:val="24"/>
                <w:rtl/>
              </w:rPr>
              <w:t>מי יכול להגיש את הבקשה</w:t>
            </w:r>
          </w:p>
        </w:tc>
      </w:tr>
      <w:tr w:rsidR="0062737B" w:rsidRPr="00201607" w14:paraId="0246E037" w14:textId="77777777" w:rsidTr="00007BC0">
        <w:trPr>
          <w:cantSplit/>
          <w:trHeight w:val="567"/>
          <w:tblHeader/>
        </w:trPr>
        <w:tc>
          <w:tcPr>
            <w:tcW w:w="275" w:type="dxa"/>
          </w:tcPr>
          <w:p w14:paraId="145A4D5E" w14:textId="77777777" w:rsidR="0062737B" w:rsidRPr="00201607" w:rsidRDefault="0062737B" w:rsidP="00201607">
            <w:pPr>
              <w:spacing w:line="240" w:lineRule="auto"/>
              <w:jc w:val="center"/>
              <w:rPr>
                <w:rFonts w:ascii="Arial" w:hAnsi="Arial" w:cs="Arial"/>
                <w:sz w:val="24"/>
                <w:rtl/>
              </w:rPr>
            </w:pPr>
          </w:p>
        </w:tc>
        <w:tc>
          <w:tcPr>
            <w:tcW w:w="9780" w:type="dxa"/>
            <w:gridSpan w:val="2"/>
            <w:tcBorders>
              <w:top w:val="single" w:sz="4" w:space="0" w:color="E7E6E6" w:themeColor="background2"/>
            </w:tcBorders>
            <w:vAlign w:val="center"/>
          </w:tcPr>
          <w:p w14:paraId="6756BF7A" w14:textId="77777777" w:rsidR="0062737B" w:rsidRPr="00201607" w:rsidRDefault="0062737B" w:rsidP="00201607">
            <w:pPr>
              <w:spacing w:line="240" w:lineRule="auto"/>
              <w:rPr>
                <w:rFonts w:ascii="Arial" w:hAnsi="Arial" w:cs="Arial"/>
                <w:sz w:val="24"/>
                <w:rtl/>
              </w:rPr>
            </w:pPr>
            <w:r w:rsidRPr="00201607">
              <w:rPr>
                <w:rFonts w:ascii="Arial" w:hAnsi="Arial" w:cs="Arial"/>
                <w:sz w:val="24"/>
                <w:rtl/>
              </w:rPr>
              <w:t>רשויות מקומיות, אשכולות רשויות מקומיות, מועצות אזוריות ומוסדות ללא כוונת רווח בשיתוף ובתאום עם הרשות.</w:t>
            </w:r>
          </w:p>
          <w:p w14:paraId="05FC8B3B" w14:textId="77777777" w:rsidR="0062737B" w:rsidRPr="00201607" w:rsidRDefault="0062737B" w:rsidP="00201607">
            <w:pPr>
              <w:spacing w:line="240" w:lineRule="auto"/>
              <w:rPr>
                <w:rFonts w:ascii="Arial" w:hAnsi="Arial" w:cs="Arial"/>
                <w:rtl/>
              </w:rPr>
            </w:pPr>
            <w:r w:rsidRPr="00201607">
              <w:rPr>
                <w:rFonts w:ascii="Arial" w:hAnsi="Arial" w:cs="Arial"/>
                <w:rtl/>
              </w:rPr>
              <w:t xml:space="preserve">* </w:t>
            </w:r>
            <w:r w:rsidRPr="00677D1E">
              <w:rPr>
                <w:rFonts w:ascii="Arial" w:hAnsi="Arial" w:cs="Arial"/>
                <w:u w:val="single"/>
                <w:rtl/>
              </w:rPr>
              <w:t>יש להגיש את הבקשה לשתי הקרנות: הקרן לפיתוח שירותים לנכים וקרן שלם.</w:t>
            </w:r>
          </w:p>
          <w:p w14:paraId="04D7FD5F" w14:textId="77777777" w:rsidR="00677D1E" w:rsidRDefault="0062737B" w:rsidP="00201607">
            <w:pPr>
              <w:spacing w:line="240" w:lineRule="auto"/>
              <w:rPr>
                <w:rFonts w:ascii="Arial" w:hAnsi="Arial" w:cs="Arial"/>
                <w:rtl/>
              </w:rPr>
            </w:pPr>
            <w:r w:rsidRPr="00201607">
              <w:rPr>
                <w:rFonts w:ascii="Arial" w:hAnsi="Arial" w:cs="Arial"/>
                <w:rtl/>
              </w:rPr>
              <w:t xml:space="preserve">* במידה ומדובר בפניה עבור אוכלוסיית אוטיזם או נפש- יש להגיש את הבקשה לקרן לפיתוח שירותים </w:t>
            </w:r>
          </w:p>
          <w:p w14:paraId="44761D17" w14:textId="4C0E1539" w:rsidR="0062737B" w:rsidRPr="00201607" w:rsidRDefault="00677D1E" w:rsidP="00201607">
            <w:pPr>
              <w:spacing w:line="240" w:lineRule="auto"/>
              <w:rPr>
                <w:rFonts w:ascii="Arial" w:hAnsi="Arial" w:cs="Arial"/>
              </w:rPr>
            </w:pPr>
            <w:r>
              <w:rPr>
                <w:rFonts w:ascii="Arial" w:hAnsi="Arial" w:cs="Arial" w:hint="cs"/>
                <w:rtl/>
              </w:rPr>
              <w:t xml:space="preserve">  </w:t>
            </w:r>
            <w:r w:rsidR="0062737B" w:rsidRPr="00201607">
              <w:rPr>
                <w:rFonts w:ascii="Arial" w:hAnsi="Arial" w:cs="Arial"/>
                <w:rtl/>
              </w:rPr>
              <w:t>לנכים בלבד.</w:t>
            </w:r>
          </w:p>
        </w:tc>
      </w:tr>
      <w:tr w:rsidR="0062737B" w:rsidRPr="00201607" w14:paraId="2D269A76" w14:textId="77777777" w:rsidTr="00007BC0">
        <w:trPr>
          <w:cantSplit/>
          <w:trHeight w:val="850"/>
          <w:tblHeader/>
        </w:trPr>
        <w:tc>
          <w:tcPr>
            <w:tcW w:w="275" w:type="dxa"/>
            <w:vAlign w:val="bottom"/>
          </w:tcPr>
          <w:p w14:paraId="74143DD2" w14:textId="77777777" w:rsidR="0062737B" w:rsidRPr="00201607" w:rsidRDefault="0062737B" w:rsidP="00201607">
            <w:pPr>
              <w:spacing w:line="240" w:lineRule="auto"/>
              <w:rPr>
                <w:rFonts w:ascii="Arial" w:hAnsi="Arial" w:cs="Arial"/>
                <w:b/>
                <w:bCs/>
                <w:color w:val="5B9BD5" w:themeColor="accent1"/>
                <w:sz w:val="24"/>
              </w:rPr>
            </w:pPr>
          </w:p>
        </w:tc>
        <w:tc>
          <w:tcPr>
            <w:tcW w:w="9780" w:type="dxa"/>
            <w:gridSpan w:val="2"/>
            <w:tcBorders>
              <w:bottom w:val="single" w:sz="4" w:space="0" w:color="E7E6E6" w:themeColor="background2"/>
            </w:tcBorders>
            <w:vAlign w:val="bottom"/>
          </w:tcPr>
          <w:p w14:paraId="4794A910" w14:textId="77777777" w:rsidR="0062737B" w:rsidRPr="00201607" w:rsidRDefault="0062737B" w:rsidP="00201607">
            <w:pPr>
              <w:spacing w:line="240" w:lineRule="auto"/>
              <w:rPr>
                <w:rFonts w:ascii="Arial" w:hAnsi="Arial" w:cs="Arial"/>
                <w:b/>
                <w:bCs/>
                <w:color w:val="5B9BD5" w:themeColor="accent1"/>
                <w:sz w:val="24"/>
                <w:rtl/>
              </w:rPr>
            </w:pPr>
            <w:r w:rsidRPr="00201607">
              <w:rPr>
                <w:rFonts w:ascii="Arial" w:hAnsi="Arial" w:cs="Arial"/>
                <w:b/>
                <w:bCs/>
                <w:color w:val="5B9BD5" w:themeColor="accent1"/>
                <w:sz w:val="24"/>
                <w:rtl/>
              </w:rPr>
              <w:t>מועד אחרון להגשת בקשות</w:t>
            </w:r>
          </w:p>
        </w:tc>
      </w:tr>
      <w:tr w:rsidR="0062737B" w:rsidRPr="00201607" w14:paraId="140D81DB" w14:textId="77777777" w:rsidTr="00007BC0">
        <w:trPr>
          <w:cantSplit/>
          <w:trHeight w:val="567"/>
          <w:tblHeader/>
        </w:trPr>
        <w:tc>
          <w:tcPr>
            <w:tcW w:w="275" w:type="dxa"/>
          </w:tcPr>
          <w:p w14:paraId="3D007DEE" w14:textId="77777777" w:rsidR="0062737B" w:rsidRPr="00201607" w:rsidRDefault="0062737B" w:rsidP="00201607">
            <w:pPr>
              <w:spacing w:line="240" w:lineRule="auto"/>
              <w:jc w:val="center"/>
              <w:rPr>
                <w:rFonts w:ascii="Arial" w:hAnsi="Arial" w:cs="Arial"/>
                <w:sz w:val="24"/>
                <w:rtl/>
              </w:rPr>
            </w:pPr>
          </w:p>
        </w:tc>
        <w:tc>
          <w:tcPr>
            <w:tcW w:w="5950" w:type="dxa"/>
            <w:tcBorders>
              <w:top w:val="single" w:sz="4" w:space="0" w:color="E7E6E6" w:themeColor="background2"/>
            </w:tcBorders>
            <w:vAlign w:val="center"/>
          </w:tcPr>
          <w:p w14:paraId="56EBDDDD" w14:textId="77777777" w:rsidR="0062737B" w:rsidRPr="00201607" w:rsidRDefault="00FD058D" w:rsidP="00201607">
            <w:pPr>
              <w:spacing w:line="240" w:lineRule="auto"/>
              <w:rPr>
                <w:rFonts w:ascii="Arial" w:hAnsi="Arial" w:cs="Arial"/>
                <w:sz w:val="24"/>
                <w:rtl/>
              </w:rPr>
            </w:pPr>
            <w:sdt>
              <w:sdtPr>
                <w:rPr>
                  <w:rFonts w:ascii="Arial" w:hAnsi="Arial" w:cs="Arial"/>
                  <w:sz w:val="24"/>
                  <w:rtl/>
                </w:rPr>
                <w:id w:val="1776513296"/>
                <w:placeholder>
                  <w:docPart w:val="D1147CD867BB42CD8FAC83672DBB4AB3"/>
                </w:placeholder>
                <w:date w:fullDate="2025-12-23T00:00:00Z">
                  <w:dateFormat w:val="dd/MM/yyyy"/>
                  <w:lid w:val="he-IL"/>
                  <w:storeMappedDataAs w:val="dateTime"/>
                  <w:calendar w:val="gregorian"/>
                </w:date>
              </w:sdtPr>
              <w:sdtEndPr/>
              <w:sdtContent>
                <w:r w:rsidR="0062737B" w:rsidRPr="00201607">
                  <w:rPr>
                    <w:rFonts w:ascii="Arial" w:hAnsi="Arial" w:cs="Arial"/>
                    <w:sz w:val="24"/>
                    <w:rtl/>
                  </w:rPr>
                  <w:t>‏23/12/2025</w:t>
                </w:r>
              </w:sdtContent>
            </w:sdt>
          </w:p>
        </w:tc>
        <w:tc>
          <w:tcPr>
            <w:tcW w:w="3829" w:type="dxa"/>
            <w:tcBorders>
              <w:top w:val="single" w:sz="4" w:space="0" w:color="E7E6E6" w:themeColor="background2"/>
            </w:tcBorders>
            <w:vAlign w:val="center"/>
          </w:tcPr>
          <w:p w14:paraId="31AB4F49" w14:textId="77777777" w:rsidR="0062737B" w:rsidRPr="00201607" w:rsidRDefault="0062737B" w:rsidP="00201607">
            <w:pPr>
              <w:spacing w:line="240" w:lineRule="auto"/>
              <w:rPr>
                <w:rFonts w:ascii="Arial" w:hAnsi="Arial" w:cs="Arial"/>
                <w:sz w:val="24"/>
                <w:rtl/>
              </w:rPr>
            </w:pPr>
            <w:r w:rsidRPr="00201607">
              <w:rPr>
                <w:rFonts w:ascii="Arial" w:hAnsi="Arial" w:cs="Arial"/>
                <w:sz w:val="24"/>
                <w:rtl/>
              </w:rPr>
              <w:t>עד 13:00</w:t>
            </w:r>
          </w:p>
        </w:tc>
      </w:tr>
      <w:tr w:rsidR="0062737B" w:rsidRPr="00201607" w14:paraId="2D175A91" w14:textId="77777777" w:rsidTr="00007BC0">
        <w:trPr>
          <w:cantSplit/>
          <w:trHeight w:val="850"/>
          <w:tblHeader/>
        </w:trPr>
        <w:tc>
          <w:tcPr>
            <w:tcW w:w="275" w:type="dxa"/>
            <w:vAlign w:val="bottom"/>
          </w:tcPr>
          <w:p w14:paraId="653B7C55" w14:textId="77777777" w:rsidR="0062737B" w:rsidRPr="00201607" w:rsidRDefault="0062737B" w:rsidP="00201607">
            <w:pPr>
              <w:spacing w:line="240" w:lineRule="auto"/>
              <w:rPr>
                <w:rFonts w:ascii="Arial" w:hAnsi="Arial" w:cs="Arial"/>
                <w:sz w:val="24"/>
                <w:rtl/>
              </w:rPr>
            </w:pPr>
          </w:p>
        </w:tc>
        <w:tc>
          <w:tcPr>
            <w:tcW w:w="9780" w:type="dxa"/>
            <w:gridSpan w:val="2"/>
            <w:tcBorders>
              <w:bottom w:val="single" w:sz="4" w:space="0" w:color="E7E6E6" w:themeColor="background2"/>
            </w:tcBorders>
            <w:vAlign w:val="bottom"/>
          </w:tcPr>
          <w:p w14:paraId="3683A7C0" w14:textId="4525C34B" w:rsidR="0062737B" w:rsidRPr="00201607" w:rsidRDefault="0062737B" w:rsidP="00201607">
            <w:pPr>
              <w:spacing w:line="240" w:lineRule="auto"/>
              <w:rPr>
                <w:rFonts w:ascii="Arial" w:hAnsi="Arial" w:cs="Arial"/>
                <w:b/>
                <w:bCs/>
                <w:color w:val="5B9BD5" w:themeColor="accent1"/>
                <w:sz w:val="24"/>
                <w:rtl/>
              </w:rPr>
            </w:pPr>
            <w:r w:rsidRPr="00201607">
              <w:rPr>
                <w:rFonts w:ascii="Arial" w:hAnsi="Arial" w:cs="Arial"/>
                <w:b/>
                <w:bCs/>
                <w:color w:val="5B9BD5" w:themeColor="accent1"/>
                <w:sz w:val="24"/>
                <w:rtl/>
              </w:rPr>
              <w:t>כנס</w:t>
            </w:r>
            <w:r w:rsidR="00361075" w:rsidRPr="00201607">
              <w:rPr>
                <w:rFonts w:ascii="Arial" w:hAnsi="Arial" w:cs="Arial" w:hint="cs"/>
                <w:b/>
                <w:bCs/>
                <w:color w:val="5B9BD5" w:themeColor="accent1"/>
                <w:sz w:val="24"/>
                <w:rtl/>
              </w:rPr>
              <w:t>י</w:t>
            </w:r>
            <w:r w:rsidRPr="00201607">
              <w:rPr>
                <w:rFonts w:ascii="Arial" w:hAnsi="Arial" w:cs="Arial"/>
                <w:b/>
                <w:bCs/>
                <w:color w:val="5B9BD5" w:themeColor="accent1"/>
                <w:sz w:val="24"/>
                <w:rtl/>
              </w:rPr>
              <w:t xml:space="preserve"> הסברה והדרכה מקוו</w:t>
            </w:r>
            <w:r w:rsidR="00361075" w:rsidRPr="00201607">
              <w:rPr>
                <w:rFonts w:ascii="Arial" w:hAnsi="Arial" w:cs="Arial" w:hint="cs"/>
                <w:b/>
                <w:bCs/>
                <w:color w:val="5B9BD5" w:themeColor="accent1"/>
                <w:sz w:val="24"/>
                <w:rtl/>
              </w:rPr>
              <w:t xml:space="preserve">נים </w:t>
            </w:r>
            <w:r w:rsidRPr="00201607">
              <w:rPr>
                <w:rFonts w:ascii="Arial" w:hAnsi="Arial" w:cs="Arial"/>
                <w:b/>
                <w:bCs/>
                <w:color w:val="5B9BD5" w:themeColor="accent1"/>
                <w:sz w:val="24"/>
                <w:rtl/>
              </w:rPr>
              <w:t>יתקיי</w:t>
            </w:r>
            <w:r w:rsidR="00361075" w:rsidRPr="00201607">
              <w:rPr>
                <w:rFonts w:ascii="Arial" w:hAnsi="Arial" w:cs="Arial" w:hint="cs"/>
                <w:b/>
                <w:bCs/>
                <w:color w:val="5B9BD5" w:themeColor="accent1"/>
                <w:sz w:val="24"/>
                <w:rtl/>
              </w:rPr>
              <w:t xml:space="preserve">מו כמפורט להלן: </w:t>
            </w:r>
          </w:p>
          <w:p w14:paraId="54C1F461" w14:textId="77777777" w:rsidR="00361075" w:rsidRPr="00201607" w:rsidRDefault="00361075" w:rsidP="00201607">
            <w:pPr>
              <w:spacing w:line="240" w:lineRule="auto"/>
              <w:rPr>
                <w:rFonts w:ascii="Arial" w:hAnsi="Arial" w:cs="Arial"/>
                <w:b/>
                <w:bCs/>
                <w:color w:val="5B9BD5" w:themeColor="accent1"/>
                <w:sz w:val="24"/>
                <w:rtl/>
              </w:rPr>
            </w:pPr>
          </w:p>
          <w:p w14:paraId="39AD22C4" w14:textId="71E26467" w:rsidR="00361075" w:rsidRDefault="00361075" w:rsidP="00201607">
            <w:pPr>
              <w:spacing w:line="240" w:lineRule="auto"/>
              <w:rPr>
                <w:rFonts w:ascii="Arial" w:hAnsi="Arial" w:cs="Arial"/>
                <w:sz w:val="24"/>
                <w:rtl/>
              </w:rPr>
            </w:pPr>
            <w:r w:rsidRPr="00201607">
              <w:rPr>
                <w:rFonts w:ascii="Arial" w:hAnsi="Arial" w:cs="Arial" w:hint="cs"/>
                <w:sz w:val="24"/>
                <w:rtl/>
              </w:rPr>
              <w:t xml:space="preserve">17/11/2025 כנס הסברה </w:t>
            </w:r>
            <w:r w:rsidRPr="00201607">
              <w:rPr>
                <w:rFonts w:ascii="Arial" w:hAnsi="Arial" w:cs="Arial" w:hint="cs"/>
                <w:b/>
                <w:bCs/>
                <w:sz w:val="24"/>
                <w:rtl/>
              </w:rPr>
              <w:t>כללי</w:t>
            </w:r>
            <w:r w:rsidRPr="00201607">
              <w:rPr>
                <w:rFonts w:ascii="Arial" w:hAnsi="Arial" w:cs="Arial" w:hint="cs"/>
                <w:sz w:val="24"/>
                <w:rtl/>
              </w:rPr>
              <w:t xml:space="preserve"> - תכנית עבודה לשנת 2026 של הקרן לפיתוח שירותים לנכים יתקיים בין השעות 13:00-14:30 </w:t>
            </w:r>
            <w:hyperlink r:id="rId18" w:history="1">
              <w:r w:rsidRPr="00201607">
                <w:rPr>
                  <w:rStyle w:val="Hyperlink"/>
                  <w:rFonts w:ascii="Arial" w:hAnsi="Arial" w:cs="Arial" w:hint="cs"/>
                  <w:sz w:val="24"/>
                  <w:rtl/>
                </w:rPr>
                <w:t>בהרשמה מראש</w:t>
              </w:r>
            </w:hyperlink>
          </w:p>
          <w:p w14:paraId="57017864" w14:textId="77777777" w:rsidR="00677D1E" w:rsidRPr="00201607" w:rsidRDefault="00677D1E" w:rsidP="00201607">
            <w:pPr>
              <w:spacing w:line="240" w:lineRule="auto"/>
              <w:rPr>
                <w:rFonts w:ascii="Arial" w:hAnsi="Arial" w:cs="Arial"/>
                <w:sz w:val="24"/>
                <w:rtl/>
              </w:rPr>
            </w:pPr>
          </w:p>
          <w:p w14:paraId="361DB78D" w14:textId="63CC8F95" w:rsidR="00537CCC" w:rsidRPr="00201607" w:rsidRDefault="00537CCC" w:rsidP="00201607">
            <w:pPr>
              <w:spacing w:line="240" w:lineRule="auto"/>
              <w:rPr>
                <w:rFonts w:ascii="Arial" w:hAnsi="Arial" w:cs="Arial"/>
                <w:sz w:val="24"/>
                <w:rtl/>
              </w:rPr>
            </w:pPr>
          </w:p>
        </w:tc>
      </w:tr>
      <w:tr w:rsidR="0062737B" w:rsidRPr="00201607" w14:paraId="379AEAF0" w14:textId="77777777" w:rsidTr="00007BC0">
        <w:trPr>
          <w:cantSplit/>
          <w:trHeight w:val="567"/>
        </w:trPr>
        <w:tc>
          <w:tcPr>
            <w:tcW w:w="275" w:type="dxa"/>
            <w:vAlign w:val="center"/>
          </w:tcPr>
          <w:p w14:paraId="73FA24F2" w14:textId="77777777" w:rsidR="0062737B" w:rsidRPr="00201607" w:rsidRDefault="0062737B" w:rsidP="00201607">
            <w:pPr>
              <w:spacing w:line="240" w:lineRule="auto"/>
              <w:jc w:val="center"/>
              <w:rPr>
                <w:rFonts w:ascii="Arial" w:hAnsi="Arial" w:cs="Arial"/>
                <w:sz w:val="24"/>
                <w:rtl/>
              </w:rPr>
            </w:pPr>
          </w:p>
        </w:tc>
        <w:tc>
          <w:tcPr>
            <w:tcW w:w="5950" w:type="dxa"/>
            <w:tcBorders>
              <w:top w:val="single" w:sz="4" w:space="0" w:color="E7E6E6" w:themeColor="background2"/>
            </w:tcBorders>
            <w:vAlign w:val="center"/>
          </w:tcPr>
          <w:p w14:paraId="5E684190" w14:textId="69008338" w:rsidR="0062737B" w:rsidRPr="00201607" w:rsidRDefault="00FD058D" w:rsidP="00201607">
            <w:pPr>
              <w:spacing w:line="240" w:lineRule="auto"/>
              <w:rPr>
                <w:rFonts w:ascii="Arial" w:hAnsi="Arial" w:cs="Arial"/>
                <w:sz w:val="24"/>
                <w:rtl/>
              </w:rPr>
            </w:pPr>
            <w:sdt>
              <w:sdtPr>
                <w:rPr>
                  <w:rFonts w:ascii="Arial" w:hAnsi="Arial" w:cs="Arial"/>
                  <w:sz w:val="24"/>
                  <w:rtl/>
                </w:rPr>
                <w:id w:val="-821659977"/>
                <w:placeholder>
                  <w:docPart w:val="7F0AB072D59242BAB0E2D1CF5B5A73E6"/>
                </w:placeholder>
                <w:date w:fullDate="2025-11-20T00:00:00Z">
                  <w:dateFormat w:val="dd/MM/yyyy"/>
                  <w:lid w:val="he-IL"/>
                  <w:storeMappedDataAs w:val="dateTime"/>
                  <w:calendar w:val="gregorian"/>
                </w:date>
              </w:sdtPr>
              <w:sdtEndPr/>
              <w:sdtContent>
                <w:r w:rsidR="0062737B" w:rsidRPr="00201607">
                  <w:rPr>
                    <w:rFonts w:ascii="Arial" w:hAnsi="Arial" w:cs="Arial"/>
                    <w:sz w:val="24"/>
                    <w:rtl/>
                  </w:rPr>
                  <w:t>‏20/11/2025</w:t>
                </w:r>
              </w:sdtContent>
            </w:sdt>
            <w:r w:rsidR="00361075" w:rsidRPr="00201607">
              <w:rPr>
                <w:rFonts w:ascii="Arial" w:hAnsi="Arial" w:cs="Arial" w:hint="cs"/>
                <w:sz w:val="24"/>
                <w:rtl/>
              </w:rPr>
              <w:t xml:space="preserve"> כנס הסברה </w:t>
            </w:r>
            <w:r w:rsidR="00A46CB8" w:rsidRPr="00201607">
              <w:rPr>
                <w:rFonts w:ascii="Arial" w:hAnsi="Arial" w:cs="Arial" w:hint="cs"/>
                <w:b/>
                <w:bCs/>
                <w:sz w:val="24"/>
                <w:rtl/>
              </w:rPr>
              <w:t>ייעוד</w:t>
            </w:r>
            <w:r w:rsidR="00361075" w:rsidRPr="00201607">
              <w:rPr>
                <w:rFonts w:ascii="Arial" w:hAnsi="Arial" w:cs="Arial" w:hint="cs"/>
                <w:b/>
                <w:bCs/>
                <w:sz w:val="24"/>
                <w:rtl/>
              </w:rPr>
              <w:t xml:space="preserve">י </w:t>
            </w:r>
            <w:r w:rsidR="00361075" w:rsidRPr="00201607">
              <w:rPr>
                <w:rFonts w:ascii="Arial" w:hAnsi="Arial" w:cs="Arial" w:hint="cs"/>
                <w:sz w:val="24"/>
                <w:rtl/>
              </w:rPr>
              <w:t xml:space="preserve">לקול קורא </w:t>
            </w:r>
            <w:r w:rsidR="00E0764B" w:rsidRPr="00E0764B">
              <w:rPr>
                <w:rFonts w:ascii="Arial" w:hAnsi="Arial" w:cs="Arial" w:hint="cs"/>
                <w:b/>
                <w:bCs/>
                <w:sz w:val="32"/>
                <w:szCs w:val="32"/>
                <w:rtl/>
              </w:rPr>
              <w:t>מרחבים</w:t>
            </w:r>
            <w:r w:rsidR="00361075" w:rsidRPr="00201607">
              <w:rPr>
                <w:rFonts w:ascii="Arial" w:hAnsi="Arial" w:cs="Arial" w:hint="cs"/>
                <w:sz w:val="24"/>
                <w:rtl/>
              </w:rPr>
              <w:t xml:space="preserve"> יתקיים בין השעות 09:30-11:00  </w:t>
            </w:r>
            <w:hyperlink r:id="rId19" w:history="1">
              <w:r w:rsidR="00361075" w:rsidRPr="00201607">
                <w:rPr>
                  <w:rStyle w:val="Hyperlink"/>
                  <w:rFonts w:ascii="Arial" w:hAnsi="Arial" w:cs="Arial" w:hint="cs"/>
                  <w:sz w:val="24"/>
                  <w:rtl/>
                </w:rPr>
                <w:t>בהרשמה מראש</w:t>
              </w:r>
            </w:hyperlink>
            <w:r w:rsidR="00361075" w:rsidRPr="00201607">
              <w:rPr>
                <w:rFonts w:ascii="Arial" w:hAnsi="Arial" w:cs="Arial" w:hint="cs"/>
                <w:sz w:val="24"/>
                <w:rtl/>
              </w:rPr>
              <w:t xml:space="preserve"> </w:t>
            </w:r>
          </w:p>
        </w:tc>
        <w:tc>
          <w:tcPr>
            <w:tcW w:w="3829" w:type="dxa"/>
            <w:tcBorders>
              <w:top w:val="single" w:sz="4" w:space="0" w:color="E7E6E6" w:themeColor="background2"/>
            </w:tcBorders>
            <w:vAlign w:val="center"/>
          </w:tcPr>
          <w:p w14:paraId="2A6D2115" w14:textId="77777777" w:rsidR="0062737B" w:rsidRPr="00201607" w:rsidRDefault="0062737B" w:rsidP="00201607">
            <w:pPr>
              <w:spacing w:line="240" w:lineRule="auto"/>
              <w:rPr>
                <w:rFonts w:ascii="Arial" w:hAnsi="Arial" w:cs="Arial"/>
                <w:color w:val="A5A5A5" w:themeColor="accent3"/>
                <w:sz w:val="24"/>
                <w:rtl/>
              </w:rPr>
            </w:pPr>
          </w:p>
        </w:tc>
      </w:tr>
    </w:tbl>
    <w:p w14:paraId="4D33B787" w14:textId="77777777" w:rsidR="0062737B" w:rsidRPr="00201607" w:rsidRDefault="0062737B" w:rsidP="0062737B">
      <w:pPr>
        <w:ind w:left="95"/>
        <w:rPr>
          <w:rFonts w:ascii="Arial" w:hAnsi="Arial" w:cs="Arial"/>
          <w:sz w:val="24"/>
          <w:rtl/>
        </w:rPr>
      </w:pPr>
      <w:r w:rsidRPr="00201607">
        <w:rPr>
          <w:rFonts w:ascii="Arial" w:hAnsi="Arial" w:cs="Arial"/>
          <w:noProof/>
          <w:sz w:val="24"/>
          <w:rtl/>
        </w:rPr>
        <mc:AlternateContent>
          <mc:Choice Requires="wpg">
            <w:drawing>
              <wp:anchor distT="0" distB="0" distL="114300" distR="114300" simplePos="0" relativeHeight="251684864" behindDoc="0" locked="0" layoutInCell="1" allowOverlap="1" wp14:anchorId="1B553BA0" wp14:editId="5DF489EB">
                <wp:simplePos x="0" y="0"/>
                <wp:positionH relativeFrom="column">
                  <wp:posOffset>9744710</wp:posOffset>
                </wp:positionH>
                <wp:positionV relativeFrom="paragraph">
                  <wp:posOffset>-5080</wp:posOffset>
                </wp:positionV>
                <wp:extent cx="2398395" cy="611505"/>
                <wp:effectExtent l="0" t="0" r="20955" b="0"/>
                <wp:wrapNone/>
                <wp:docPr id="9" name="קבוצה 9" descr="לחצו להגשת בקשה"/>
                <wp:cNvGraphicFramePr/>
                <a:graphic xmlns:a="http://schemas.openxmlformats.org/drawingml/2006/main">
                  <a:graphicData uri="http://schemas.microsoft.com/office/word/2010/wordprocessingGroup">
                    <wpg:wgp>
                      <wpg:cNvGrpSpPr/>
                      <wpg:grpSpPr>
                        <a:xfrm>
                          <a:off x="0" y="0"/>
                          <a:ext cx="2398395" cy="611505"/>
                          <a:chOff x="0" y="0"/>
                          <a:chExt cx="2398395" cy="611505"/>
                        </a:xfrm>
                      </wpg:grpSpPr>
                      <wps:wsp>
                        <wps:cNvPr id="12" name="מלבן: פינות מעוגלות 333" title="."/>
                        <wps:cNvSpPr/>
                        <wps:spPr>
                          <a:xfrm>
                            <a:off x="1943100" y="76200"/>
                            <a:ext cx="455295" cy="455295"/>
                          </a:xfrm>
                          <a:prstGeom prst="roundRect">
                            <a:avLst>
                              <a:gd name="adj" fmla="val 9386"/>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מלבן 13" title="."/>
                        <wps:cNvSpPr/>
                        <wps:spPr>
                          <a:xfrm>
                            <a:off x="0" y="0"/>
                            <a:ext cx="1932305" cy="6115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03517" w14:textId="77777777" w:rsidR="0062737B" w:rsidRPr="00003F8F" w:rsidRDefault="0062737B" w:rsidP="0062737B">
                              <w:pPr>
                                <w:bidi w:val="0"/>
                                <w:spacing w:after="0" w:line="276" w:lineRule="auto"/>
                                <w:jc w:val="right"/>
                                <w:textAlignment w:val="baseline"/>
                                <w:rPr>
                                  <w:color w:val="000000" w:themeColor="text1"/>
                                  <w:szCs w:val="22"/>
                                </w:rPr>
                              </w:pPr>
                              <w:r>
                                <w:rPr>
                                  <w:rFonts w:ascii="Tahoma" w:hAnsi="Tahoma" w:cs="Tahoma" w:hint="cs"/>
                                  <w:color w:val="000000" w:themeColor="text1"/>
                                  <w:kern w:val="24"/>
                                  <w:szCs w:val="22"/>
                                  <w:rtl/>
                                </w:rPr>
                                <w:t>להגשת בקשה</w:t>
                              </w:r>
                            </w:p>
                          </w:txbxContent>
                        </wps:txbx>
                        <wps:bodyPr rot="0" spcFirstLastPara="0" vertOverflow="overflow" horzOverflow="overflow" vert="horz" wrap="square" lIns="91440" tIns="0" rIns="108000" bIns="45720" numCol="1" spcCol="0" rtlCol="0" fromWordArt="0" anchor="ctr" anchorCtr="0" forceAA="0" compatLnSpc="1">
                          <a:prstTxWarp prst="textNoShape">
                            <a:avLst/>
                          </a:prstTxWarp>
                          <a:noAutofit/>
                        </wps:bodyPr>
                      </wps:wsp>
                    </wpg:wgp>
                  </a:graphicData>
                </a:graphic>
              </wp:anchor>
            </w:drawing>
          </mc:Choice>
          <mc:Fallback>
            <w:pict>
              <v:group w14:anchorId="1B553BA0" id="קבוצה 9" o:spid="_x0000_s1056" alt="לחצו להגשת בקשה" style="position:absolute;left:0;text-align:left;margin-left:767.3pt;margin-top:-.4pt;width:188.85pt;height:48.15pt;z-index:251684864" coordsize="23983,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">
                <v:roundrect id="מלבן: פינות מעוגלות 333" o:spid="_x0000_s1057" style="position:absolute;left:19431;top:762;width:4552;height:4552;visibility:visible;mso-wrap-style:square;v-text-anchor:middle" arcsize="61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" fillcolor="white [3212]" strokecolor="#5b9bd5 [3204]" strokeweight="1pt">
                  <v:stroke joinstyle="miter"/>
                </v:roundrect>
                <v:rect id="מלבן 13" o:spid="_x0000_s1058" style="position:absolute;width:19323;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" fillcolor="white [3212]" stroked="f" strokeweight="1pt">
                  <v:textbox inset=",0,3mm">
                    <w:txbxContent>
                      <w:p w14:paraId="6B003517" w14:textId="77777777" w:rsidR="0062737B" w:rsidRPr="00003F8F" w:rsidRDefault="0062737B" w:rsidP="0062737B">
                        <w:pPr>
                          <w:bidi w:val="0"/>
                          <w:spacing w:after="0" w:line="276" w:lineRule="auto"/>
                          <w:jc w:val="right"/>
                          <w:textAlignment w:val="baseline"/>
                          <w:rPr>
                            <w:color w:val="000000" w:themeColor="text1"/>
                            <w:szCs w:val="22"/>
                          </w:rPr>
                        </w:pPr>
                        <w:r>
                          <w:rPr>
                            <w:rFonts w:ascii="Tahoma" w:hAnsi="Tahoma" w:cs="Tahoma" w:hint="cs"/>
                            <w:color w:val="000000" w:themeColor="text1"/>
                            <w:kern w:val="24"/>
                            <w:szCs w:val="22"/>
                            <w:rtl/>
                          </w:rPr>
                          <w:t>להגשת בקשה</w:t>
                        </w:r>
                      </w:p>
                    </w:txbxContent>
                  </v:textbox>
                </v:rect>
              </v:group>
            </w:pict>
          </mc:Fallback>
        </mc:AlternateContent>
      </w:r>
      <w:r w:rsidRPr="00201607">
        <w:rPr>
          <w:rFonts w:ascii="Arial" w:hAnsi="Arial" w:cs="Arial"/>
          <w:noProof/>
          <w:sz w:val="24"/>
          <w:rtl/>
        </w:rPr>
        <mc:AlternateContent>
          <mc:Choice Requires="wpg">
            <w:drawing>
              <wp:inline distT="0" distB="0" distL="0" distR="0" wp14:anchorId="50FDED59" wp14:editId="00B323BE">
                <wp:extent cx="2398395" cy="611505"/>
                <wp:effectExtent l="0" t="0" r="20955" b="0"/>
                <wp:docPr id="14" name="קבוצה 14" descr="לחצו להגשת בקשה">
                  <a:hlinkClick xmlns:a="http://schemas.openxmlformats.org/drawingml/2006/main" r:id="rId20" tooltip="link"/>
                </wp:docPr>
                <wp:cNvGraphicFramePr/>
                <a:graphic xmlns:a="http://schemas.openxmlformats.org/drawingml/2006/main">
                  <a:graphicData uri="http://schemas.microsoft.com/office/word/2010/wordprocessingGroup">
                    <wpg:wgp>
                      <wpg:cNvGrpSpPr/>
                      <wpg:grpSpPr>
                        <a:xfrm>
                          <a:off x="0" y="0"/>
                          <a:ext cx="2398395" cy="611505"/>
                          <a:chOff x="0" y="0"/>
                          <a:chExt cx="2398395" cy="611505"/>
                        </a:xfrm>
                      </wpg:grpSpPr>
                      <wps:wsp>
                        <wps:cNvPr id="29" name="מלבן: פינות מעוגלות 333" title="."/>
                        <wps:cNvSpPr/>
                        <wps:spPr>
                          <a:xfrm>
                            <a:off x="1943100" y="76200"/>
                            <a:ext cx="455295" cy="455295"/>
                          </a:xfrm>
                          <a:prstGeom prst="roundRect">
                            <a:avLst>
                              <a:gd name="adj" fmla="val 9386"/>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מלבן 53" title="."/>
                        <wps:cNvSpPr/>
                        <wps:spPr>
                          <a:xfrm>
                            <a:off x="0" y="0"/>
                            <a:ext cx="1932305" cy="6115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25D54" w14:textId="77777777" w:rsidR="0062737B" w:rsidRPr="00E74A6B" w:rsidRDefault="0062737B" w:rsidP="0062737B">
                              <w:pPr>
                                <w:bidi w:val="0"/>
                                <w:spacing w:after="0" w:line="276" w:lineRule="auto"/>
                                <w:jc w:val="right"/>
                                <w:textAlignment w:val="baseline"/>
                                <w:rPr>
                                  <w:rFonts w:asciiTheme="minorBidi" w:hAnsiTheme="minorBidi"/>
                                  <w:color w:val="000000" w:themeColor="text1"/>
                                  <w:sz w:val="24"/>
                                </w:rPr>
                              </w:pPr>
                              <w:r w:rsidRPr="00E74A6B">
                                <w:rPr>
                                  <w:rFonts w:asciiTheme="minorBidi" w:hAnsiTheme="minorBidi"/>
                                  <w:color w:val="000000" w:themeColor="text1"/>
                                  <w:kern w:val="24"/>
                                  <w:sz w:val="24"/>
                                  <w:rtl/>
                                </w:rPr>
                                <w:t>להגשת בקשה</w:t>
                              </w:r>
                            </w:p>
                          </w:txbxContent>
                        </wps:txbx>
                        <wps:bodyPr rot="0" spcFirstLastPara="0" vertOverflow="overflow" horzOverflow="overflow" vert="horz" wrap="square" lIns="91440" tIns="0" rIns="108000" bIns="45720" numCol="1" spcCol="0" rtlCol="0" fromWordArt="0" anchor="ctr" anchorCtr="0" forceAA="0" compatLnSpc="1">
                          <a:prstTxWarp prst="textNoShape">
                            <a:avLst/>
                          </a:prstTxWarp>
                          <a:noAutofit/>
                        </wps:bodyPr>
                      </wps:wsp>
                      <pic:pic xmlns:pic="http://schemas.openxmlformats.org/drawingml/2006/picture">
                        <pic:nvPicPr>
                          <pic:cNvPr id="55" name="גרפיקה 336" title="שלח"/>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2009775" y="161925"/>
                            <a:ext cx="290830" cy="290830"/>
                          </a:xfrm>
                          <a:prstGeom prst="rect">
                            <a:avLst/>
                          </a:prstGeom>
                        </pic:spPr>
                      </pic:pic>
                    </wpg:wgp>
                  </a:graphicData>
                </a:graphic>
              </wp:inline>
            </w:drawing>
          </mc:Choice>
          <mc:Fallback>
            <w:pict>
              <v:group w14:anchorId="50FDED59" id="קבוצה 14" o:spid="_x0000_s1059" alt="לחצו להגשת בקשה" href="https://funds.btl.gov.il/" title="link" style="width:188.85pt;height:48.15pt;mso-position-horizontal-relative:char;mso-position-vertical-relative:line" coordsize="23983,611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" o:button="t">
                <v:roundrect id="מלבן: פינות מעוגלות 333" o:spid="_x0000_s1060" style="position:absolute;left:19431;top:762;width:4552;height:4552;visibility:visible;mso-wrap-style:square;v-text-anchor:middle" arcsize="61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" fillcolor="white [3212]" strokecolor="#5b9bd5 [3204]" strokeweight="1pt">
                  <v:stroke joinstyle="miter"/>
                </v:roundrect>
                <v:rect id="מלבן 53" o:spid="_x0000_s1061" style="position:absolute;width:19323;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" fillcolor="white [3212]" stroked="f" strokeweight="1pt">
                  <v:textbox inset=",0,3mm">
                    <w:txbxContent>
                      <w:p w14:paraId="11925D54" w14:textId="77777777" w:rsidR="0062737B" w:rsidRPr="00E74A6B" w:rsidRDefault="0062737B" w:rsidP="0062737B">
                        <w:pPr>
                          <w:bidi w:val="0"/>
                          <w:spacing w:after="0" w:line="276" w:lineRule="auto"/>
                          <w:jc w:val="right"/>
                          <w:textAlignment w:val="baseline"/>
                          <w:rPr>
                            <w:rFonts w:asciiTheme="minorBidi" w:hAnsiTheme="minorBidi"/>
                            <w:color w:val="000000" w:themeColor="text1"/>
                            <w:sz w:val="24"/>
                          </w:rPr>
                        </w:pPr>
                        <w:r w:rsidRPr="00E74A6B">
                          <w:rPr>
                            <w:rFonts w:asciiTheme="minorBidi" w:hAnsiTheme="minorBidi"/>
                            <w:color w:val="000000" w:themeColor="text1"/>
                            <w:kern w:val="24"/>
                            <w:sz w:val="24"/>
                            <w:rtl/>
                          </w:rPr>
                          <w:t>להגשת בקשה</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336" o:spid="_x0000_s1062" type="#_x0000_t75" style="position:absolute;left:20097;top:1619;width:2909;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">
                  <v:imagedata r:id="rId23" o:title=""/>
                </v:shape>
                <w10:wrap anchorx="page"/>
                <w10:anchorlock/>
              </v:group>
            </w:pict>
          </mc:Fallback>
        </mc:AlternateContent>
      </w:r>
      <w:r w:rsidRPr="00201607">
        <w:rPr>
          <w:rFonts w:ascii="Arial" w:hAnsi="Arial" w:cs="Arial"/>
          <w:noProof/>
          <w:sz w:val="24"/>
          <w:rtl/>
        </w:rPr>
        <mc:AlternateContent>
          <mc:Choice Requires="wpg">
            <w:drawing>
              <wp:inline distT="0" distB="0" distL="0" distR="0" wp14:anchorId="3B9B714D" wp14:editId="736ED7BC">
                <wp:extent cx="3217545" cy="600075"/>
                <wp:effectExtent l="0" t="0" r="20955" b="9525"/>
                <wp:docPr id="56" name="קבוצה 56" descr="לחצו לרישום לקבלת עדכונים בנוגע לקול קורא ולהרשמה לכנס חשיפה">
                  <a:hlinkClick xmlns:a="http://schemas.openxmlformats.org/drawingml/2006/main" r:id="rId24" tooltip="link"/>
                </wp:docPr>
                <wp:cNvGraphicFramePr/>
                <a:graphic xmlns:a="http://schemas.openxmlformats.org/drawingml/2006/main">
                  <a:graphicData uri="http://schemas.microsoft.com/office/word/2010/wordprocessingGroup">
                    <wpg:wgp>
                      <wpg:cNvGrpSpPr/>
                      <wpg:grpSpPr>
                        <a:xfrm>
                          <a:off x="0" y="0"/>
                          <a:ext cx="3217545" cy="600075"/>
                          <a:chOff x="0" y="0"/>
                          <a:chExt cx="3236595" cy="611505"/>
                        </a:xfrm>
                      </wpg:grpSpPr>
                      <wps:wsp>
                        <wps:cNvPr id="60" name="מלבן 60" title="."/>
                        <wps:cNvSpPr/>
                        <wps:spPr>
                          <a:xfrm>
                            <a:off x="0" y="0"/>
                            <a:ext cx="2729345" cy="6115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2069F" w14:textId="3073A377" w:rsidR="0062737B" w:rsidRPr="00AD223E" w:rsidRDefault="0062737B" w:rsidP="0062737B">
                              <w:pPr>
                                <w:bidi w:val="0"/>
                                <w:spacing w:after="0" w:line="276" w:lineRule="auto"/>
                                <w:jc w:val="right"/>
                                <w:textAlignment w:val="baseline"/>
                                <w:rPr>
                                  <w:rFonts w:asciiTheme="minorBidi" w:hAnsiTheme="minorBidi"/>
                                  <w:color w:val="000000" w:themeColor="text1"/>
                                  <w:sz w:val="24"/>
                                </w:rPr>
                              </w:pPr>
                              <w:r w:rsidRPr="00AD223E">
                                <w:rPr>
                                  <w:rFonts w:asciiTheme="minorBidi" w:hAnsiTheme="minorBidi"/>
                                  <w:color w:val="000000" w:themeColor="text1"/>
                                  <w:kern w:val="24"/>
                                  <w:sz w:val="24"/>
                                  <w:rtl/>
                                </w:rPr>
                                <w:t xml:space="preserve">לרישום לקבלת עדכונים </w:t>
                              </w:r>
                              <w:r w:rsidR="00E74A6B" w:rsidRPr="00AD223E">
                                <w:rPr>
                                  <w:rFonts w:asciiTheme="minorBidi" w:hAnsiTheme="minorBidi"/>
                                  <w:color w:val="000000" w:themeColor="text1"/>
                                  <w:kern w:val="24"/>
                                  <w:sz w:val="24"/>
                                  <w:rtl/>
                                </w:rPr>
                                <w:t>מקרנות הביטוח הלאומי</w:t>
                              </w:r>
                            </w:p>
                          </w:txbxContent>
                        </wps:txbx>
                        <wps:bodyPr rot="0" spcFirstLastPara="0" vertOverflow="overflow" horzOverflow="overflow" vert="horz" wrap="square" lIns="91440" tIns="0" rIns="108000" bIns="45720" numCol="1" spcCol="0" rtlCol="0" fromWordArt="0" anchor="ctr" anchorCtr="0" forceAA="0" compatLnSpc="1">
                          <a:prstTxWarp prst="textNoShape">
                            <a:avLst/>
                          </a:prstTxWarp>
                          <a:noAutofit/>
                        </wps:bodyPr>
                      </wps:wsp>
                      <wps:wsp>
                        <wps:cNvPr id="61" name="מלבן: פינות מעוגלות 335" title="."/>
                        <wps:cNvSpPr/>
                        <wps:spPr>
                          <a:xfrm>
                            <a:off x="2781300" y="76200"/>
                            <a:ext cx="455295" cy="455295"/>
                          </a:xfrm>
                          <a:prstGeom prst="roundRect">
                            <a:avLst>
                              <a:gd name="adj" fmla="val 9386"/>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2" name="גרפיקה 337" title="פעמון"/>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876550" y="161925"/>
                            <a:ext cx="290830" cy="290830"/>
                          </a:xfrm>
                          <a:prstGeom prst="rect">
                            <a:avLst/>
                          </a:prstGeom>
                        </pic:spPr>
                      </pic:pic>
                    </wpg:wgp>
                  </a:graphicData>
                </a:graphic>
              </wp:inline>
            </w:drawing>
          </mc:Choice>
          <mc:Fallback>
            <w:pict>
              <v:group w14:anchorId="3B9B714D" id="קבוצה 56" o:spid="_x0000_s1063" alt="לחצו לרישום לקבלת עדכונים בנוגע לקול קורא ולהרשמה לכנס חשיפה" href="https://docs.google.com/forms/d/e/1FAIpQLScahR8zVidyzoYN5cKa82_LoJ2_-12XPBQOtvoIebQY7dqAbw/viewform?c=0&amp;w=1" title="link" style="width:253.35pt;height:47.25pt;mso-position-horizontal-relative:char;mso-position-vertical-relative:line" coordsize="32365,611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" o:button="t">
                <v:rect id="מלבן 60" o:spid="_x0000_s1064" style="position:absolute;width:27293;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" fillcolor="white [3212]" stroked="f" strokeweight="1pt">
                  <v:textbox inset=",0,3mm">
                    <w:txbxContent>
                      <w:p w14:paraId="7442069F" w14:textId="3073A377" w:rsidR="0062737B" w:rsidRPr="00AD223E" w:rsidRDefault="0062737B" w:rsidP="0062737B">
                        <w:pPr>
                          <w:bidi w:val="0"/>
                          <w:spacing w:after="0" w:line="276" w:lineRule="auto"/>
                          <w:jc w:val="right"/>
                          <w:textAlignment w:val="baseline"/>
                          <w:rPr>
                            <w:rFonts w:asciiTheme="minorBidi" w:hAnsiTheme="minorBidi"/>
                            <w:color w:val="000000" w:themeColor="text1"/>
                            <w:sz w:val="24"/>
                          </w:rPr>
                        </w:pPr>
                        <w:r w:rsidRPr="00AD223E">
                          <w:rPr>
                            <w:rFonts w:asciiTheme="minorBidi" w:hAnsiTheme="minorBidi"/>
                            <w:color w:val="000000" w:themeColor="text1"/>
                            <w:kern w:val="24"/>
                            <w:sz w:val="24"/>
                            <w:rtl/>
                          </w:rPr>
                          <w:t xml:space="preserve">לרישום לקבלת עדכונים </w:t>
                        </w:r>
                        <w:r w:rsidR="00E74A6B" w:rsidRPr="00AD223E">
                          <w:rPr>
                            <w:rFonts w:asciiTheme="minorBidi" w:hAnsiTheme="minorBidi"/>
                            <w:color w:val="000000" w:themeColor="text1"/>
                            <w:kern w:val="24"/>
                            <w:sz w:val="24"/>
                            <w:rtl/>
                          </w:rPr>
                          <w:t>מקרנות הביטוח הלאומי</w:t>
                        </w:r>
                      </w:p>
                    </w:txbxContent>
                  </v:textbox>
                </v:rect>
                <v:roundrect id="מלבן: פינות מעוגלות 335" o:spid="_x0000_s1065" style="position:absolute;left:27813;top:762;width:4552;height:4552;visibility:visible;mso-wrap-style:square;v-text-anchor:middle" arcsize="61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" fillcolor="white [3212]" strokecolor="#5b9bd5 [3204]" strokeweight="1pt">
                  <v:stroke joinstyle="miter"/>
                </v:roundrect>
                <v:shape id="גרפיקה 337" o:spid="_x0000_s1066" type="#_x0000_t75" style="position:absolute;left:28765;top:1619;width:2908;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">
                  <v:imagedata r:id="rId27" o:title=""/>
                </v:shape>
                <w10:wrap anchorx="page"/>
                <w10:anchorlock/>
              </v:group>
            </w:pict>
          </mc:Fallback>
        </mc:AlternateContent>
      </w:r>
    </w:p>
    <w:p w14:paraId="6FA8A6F7" w14:textId="44BD641D" w:rsidR="0018366D" w:rsidRPr="00201607" w:rsidRDefault="0018366D">
      <w:pPr>
        <w:spacing w:line="259" w:lineRule="auto"/>
        <w:rPr>
          <w:rFonts w:ascii="Arial" w:hAnsi="Arial" w:cs="Arial"/>
          <w:b/>
          <w:bCs/>
          <w:color w:val="5B9BD5" w:themeColor="accent1"/>
          <w:sz w:val="28"/>
          <w:szCs w:val="28"/>
          <w:rtl/>
        </w:rPr>
      </w:pPr>
      <w:r w:rsidRPr="00201607">
        <w:rPr>
          <w:rFonts w:ascii="Arial" w:hAnsi="Arial" w:cs="Arial"/>
          <w:b/>
          <w:bCs/>
          <w:color w:val="5B9BD5" w:themeColor="accent1"/>
          <w:sz w:val="28"/>
          <w:szCs w:val="28"/>
          <w:rtl/>
        </w:rPr>
        <w:br w:type="page"/>
      </w:r>
    </w:p>
    <w:p w14:paraId="50778BD2" w14:textId="6892AE10" w:rsidR="0062737B" w:rsidRPr="00201607" w:rsidRDefault="0062737B" w:rsidP="00C27C26">
      <w:pPr>
        <w:pStyle w:val="2"/>
        <w:rPr>
          <w:rtl/>
        </w:rPr>
      </w:pPr>
      <w:bookmarkStart w:id="28" w:name="_Toc212025043"/>
      <w:r w:rsidRPr="00201607">
        <w:rPr>
          <w:rFonts w:hint="cs"/>
          <w:rtl/>
        </w:rPr>
        <w:t>רציונל הקול קורא</w:t>
      </w:r>
      <w:bookmarkEnd w:id="28"/>
    </w:p>
    <w:p w14:paraId="153BDB3F" w14:textId="77777777" w:rsidR="0062737B" w:rsidRPr="00201607" w:rsidRDefault="0062737B" w:rsidP="00E0764B">
      <w:pPr>
        <w:jc w:val="both"/>
        <w:rPr>
          <w:rFonts w:ascii="Arial" w:eastAsia="Tahoma" w:hAnsi="Arial" w:cs="Arial"/>
          <w:rtl/>
        </w:rPr>
      </w:pPr>
      <w:r w:rsidRPr="00201607">
        <w:rPr>
          <w:rFonts w:ascii="Arial" w:eastAsia="Tahoma" w:hAnsi="Arial" w:cs="Arial" w:hint="cs"/>
          <w:rtl/>
        </w:rPr>
        <w:t>קול קורא "מרחבים" מיועד להקמת מרכזי פעילות יומית, בלב המרחב הציבורי המשלב אנשים עם מוגבלות בפעילות שיקומית במרחב פעיל.</w:t>
      </w:r>
    </w:p>
    <w:p w14:paraId="3456BF34" w14:textId="1A72BD59" w:rsidR="0062737B" w:rsidRPr="00201607" w:rsidRDefault="0062737B" w:rsidP="00E0764B">
      <w:pPr>
        <w:jc w:val="both"/>
        <w:rPr>
          <w:rFonts w:ascii="Arial" w:eastAsia="Tahoma" w:hAnsi="Arial" w:cs="Arial"/>
          <w:rtl/>
        </w:rPr>
      </w:pPr>
      <w:r w:rsidRPr="00201607">
        <w:rPr>
          <w:rFonts w:ascii="Arial" w:eastAsia="Tahoma" w:hAnsi="Arial" w:cs="Arial" w:hint="cs"/>
          <w:rtl/>
        </w:rPr>
        <w:t>מיקומם של אנשים עם מוגבלות בתוך הקהילה מחזק תחושת שייכות וכבוד ותורם לרווחת מקבלי השירות ומשפחותיהם. מרחבים הינו חזון מקצועי וחברתי שמכיר בזכויותיהם ומאפשר את השתלבותם של אנשים עם מוגבלות במרחב הציבורי.</w:t>
      </w:r>
    </w:p>
    <w:p w14:paraId="7EF1F405" w14:textId="3BB77F0E" w:rsidR="0062737B" w:rsidRPr="00201607" w:rsidRDefault="0062737B" w:rsidP="00E0764B">
      <w:pPr>
        <w:jc w:val="both"/>
        <w:rPr>
          <w:rFonts w:ascii="Arial" w:eastAsia="Tahoma" w:hAnsi="Arial" w:cs="Arial"/>
          <w:rtl/>
        </w:rPr>
      </w:pPr>
      <w:r w:rsidRPr="00201607">
        <w:rPr>
          <w:rFonts w:ascii="Arial" w:eastAsia="Tahoma" w:hAnsi="Arial" w:cs="Arial" w:hint="cs"/>
          <w:rtl/>
        </w:rPr>
        <w:t xml:space="preserve">השותפים מעוניינים לעודד הקמת מסגרת יום שיקומית, בסטנדרטים ציבוריים מכבדים עבור אנשים עם מוגבלות, </w:t>
      </w:r>
      <w:r w:rsidR="00E0764B">
        <w:rPr>
          <w:rFonts w:ascii="Arial" w:eastAsia="Tahoma" w:hAnsi="Arial" w:cs="Arial" w:hint="cs"/>
          <w:rtl/>
        </w:rPr>
        <w:t>שמתקשים</w:t>
      </w:r>
      <w:r w:rsidRPr="00201607">
        <w:rPr>
          <w:rFonts w:ascii="Arial" w:eastAsia="Tahoma" w:hAnsi="Arial" w:cs="Arial" w:hint="cs"/>
          <w:rtl/>
        </w:rPr>
        <w:t xml:space="preserve"> להשתלב במסגרות תעסוקתיות רגילות או מוגנות. המודל שואף לשילוב ואינטראקצי</w:t>
      </w:r>
      <w:r w:rsidRPr="00201607">
        <w:rPr>
          <w:rFonts w:ascii="Arial" w:eastAsia="Tahoma" w:hAnsi="Arial" w:cs="Arial" w:hint="eastAsia"/>
          <w:rtl/>
        </w:rPr>
        <w:t>ה</w:t>
      </w:r>
      <w:r w:rsidRPr="00201607">
        <w:rPr>
          <w:rFonts w:ascii="Arial" w:eastAsia="Tahoma" w:hAnsi="Arial" w:cs="Arial" w:hint="cs"/>
          <w:rtl/>
        </w:rPr>
        <w:t xml:space="preserve"> משמעותיים במרקם חיי הקהילה והחברה תוך פיתוח מיומנויות כישורי חיים, פעילות גופנית במרחב ות</w:t>
      </w:r>
      <w:r w:rsidR="00E0764B">
        <w:rPr>
          <w:rFonts w:ascii="Arial" w:eastAsia="Tahoma" w:hAnsi="Arial" w:cs="Arial" w:hint="cs"/>
          <w:rtl/>
        </w:rPr>
        <w:t>ו</w:t>
      </w:r>
      <w:r w:rsidRPr="00201607">
        <w:rPr>
          <w:rFonts w:ascii="Arial" w:eastAsia="Tahoma" w:hAnsi="Arial" w:cs="Arial" w:hint="cs"/>
          <w:rtl/>
        </w:rPr>
        <w:t xml:space="preserve">כניות קידום אישיות. </w:t>
      </w:r>
      <w:r w:rsidRPr="00E0764B">
        <w:rPr>
          <w:rFonts w:ascii="Arial" w:eastAsia="Tahoma" w:hAnsi="Arial" w:cs="Arial" w:hint="cs"/>
          <w:b/>
          <w:bCs/>
          <w:rtl/>
        </w:rPr>
        <w:t>מרחבים</w:t>
      </w:r>
      <w:r w:rsidRPr="00201607">
        <w:rPr>
          <w:rFonts w:ascii="Arial" w:eastAsia="Tahoma" w:hAnsi="Arial" w:cs="Arial" w:hint="cs"/>
          <w:rtl/>
        </w:rPr>
        <w:t xml:space="preserve"> הינו עוד שרות המרחיב את אפשרויות הבחירה וההתאמה האישית של אנשים עם מוגבלות</w:t>
      </w:r>
      <w:r w:rsidR="00E0764B">
        <w:rPr>
          <w:rFonts w:ascii="Arial" w:eastAsia="Tahoma" w:hAnsi="Arial" w:cs="Arial" w:hint="cs"/>
          <w:rtl/>
        </w:rPr>
        <w:t>,</w:t>
      </w:r>
      <w:r w:rsidRPr="00201607">
        <w:rPr>
          <w:rFonts w:ascii="Arial" w:eastAsia="Tahoma" w:hAnsi="Arial" w:cs="Arial" w:hint="cs"/>
          <w:rtl/>
        </w:rPr>
        <w:t xml:space="preserve"> תוך ניצול ייחודיותו של המרחב הציבורי ואת שיש לו להציע.</w:t>
      </w:r>
    </w:p>
    <w:p w14:paraId="232B649F" w14:textId="77777777" w:rsidR="0062737B" w:rsidRPr="00201607" w:rsidRDefault="0062737B" w:rsidP="00C27C26">
      <w:pPr>
        <w:pStyle w:val="2"/>
        <w:rPr>
          <w:rtl/>
        </w:rPr>
      </w:pPr>
      <w:bookmarkStart w:id="29" w:name="_Toc212025044"/>
      <w:r w:rsidRPr="00201607">
        <w:rPr>
          <w:rtl/>
        </w:rPr>
        <w:t>תנאי סף</w:t>
      </w:r>
      <w:bookmarkEnd w:id="29"/>
    </w:p>
    <w:p w14:paraId="52BFE487" w14:textId="77777777" w:rsidR="0062737B" w:rsidRPr="00201607" w:rsidRDefault="0062737B" w:rsidP="00C27C26">
      <w:pPr>
        <w:rPr>
          <w:rFonts w:ascii="Arial" w:hAnsi="Arial" w:cs="Arial"/>
          <w:rtl/>
        </w:rPr>
      </w:pPr>
      <w:r w:rsidRPr="00201607">
        <w:rPr>
          <w:rFonts w:ascii="Arial" w:hAnsi="Arial" w:cs="Arial"/>
          <w:rtl/>
        </w:rPr>
        <w:t>כל תנאי הסף הינם מצטברים ועל הגוף המגיש לעמוד בכולם.</w:t>
      </w:r>
    </w:p>
    <w:p w14:paraId="26AEF4CC" w14:textId="55E26258" w:rsidR="0062737B" w:rsidRPr="00201607" w:rsidRDefault="0062737B" w:rsidP="00E0764B">
      <w:pPr>
        <w:pStyle w:val="41"/>
        <w:numPr>
          <w:ilvl w:val="0"/>
          <w:numId w:val="20"/>
        </w:numPr>
        <w:jc w:val="both"/>
        <w:rPr>
          <w:rFonts w:ascii="Arial" w:hAnsi="Arial" w:cs="Arial"/>
          <w:rtl/>
        </w:rPr>
      </w:pPr>
      <w:r w:rsidRPr="00201607">
        <w:rPr>
          <w:rFonts w:ascii="Arial" w:hAnsi="Arial" w:cs="Arial"/>
          <w:rtl/>
        </w:rPr>
        <w:t>מגיש הבקשה הינו: רשות מקומית; או אשכול רשויות מקומיות</w:t>
      </w:r>
      <w:r w:rsidRPr="00201607">
        <w:rPr>
          <w:rFonts w:ascii="Arial" w:hAnsi="Arial" w:cs="Arial" w:hint="cs"/>
          <w:rtl/>
        </w:rPr>
        <w:t xml:space="preserve"> ומוסדות ללא כוונת רווח בשיתוף ובתאום עם הרשות.</w:t>
      </w:r>
    </w:p>
    <w:p w14:paraId="20F20336" w14:textId="77777777" w:rsidR="0062737B" w:rsidRPr="00201607" w:rsidRDefault="0062737B" w:rsidP="00E0764B">
      <w:pPr>
        <w:pStyle w:val="41"/>
        <w:numPr>
          <w:ilvl w:val="0"/>
          <w:numId w:val="20"/>
        </w:numPr>
        <w:jc w:val="both"/>
        <w:rPr>
          <w:rFonts w:ascii="Arial" w:hAnsi="Arial" w:cs="Arial"/>
        </w:rPr>
      </w:pPr>
      <w:bookmarkStart w:id="30" w:name="_Hlk119824566"/>
      <w:r w:rsidRPr="00201607">
        <w:rPr>
          <w:rFonts w:ascii="Arial" w:hAnsi="Arial" w:cs="Arial"/>
          <w:rtl/>
        </w:rPr>
        <w:t>רשויות אשר זכו בקול קורא מרחבים (2022-2024) לא יוכלו להגיש בקשה נוספת</w:t>
      </w:r>
      <w:r w:rsidRPr="00201607">
        <w:rPr>
          <w:rFonts w:ascii="Arial" w:hAnsi="Arial" w:cs="Arial" w:hint="cs"/>
          <w:rtl/>
        </w:rPr>
        <w:t xml:space="preserve"> או חלופית</w:t>
      </w:r>
      <w:r w:rsidRPr="00201607">
        <w:rPr>
          <w:rFonts w:ascii="Arial" w:hAnsi="Arial" w:cs="Arial"/>
          <w:rtl/>
        </w:rPr>
        <w:t>.</w:t>
      </w:r>
    </w:p>
    <w:bookmarkEnd w:id="30"/>
    <w:p w14:paraId="7F7204EE" w14:textId="77777777" w:rsidR="0062737B" w:rsidRPr="00201607" w:rsidRDefault="0062737B" w:rsidP="00E0764B">
      <w:pPr>
        <w:pStyle w:val="41"/>
        <w:numPr>
          <w:ilvl w:val="0"/>
          <w:numId w:val="20"/>
        </w:numPr>
        <w:jc w:val="both"/>
        <w:rPr>
          <w:rFonts w:ascii="Arial" w:hAnsi="Arial" w:cs="Arial"/>
        </w:rPr>
      </w:pPr>
      <w:r w:rsidRPr="00201607">
        <w:rPr>
          <w:rFonts w:ascii="Arial" w:hAnsi="Arial" w:cs="Arial"/>
          <w:rtl/>
        </w:rPr>
        <w:t>הארגון המפעיל מוכר כזכיין של הרשות המקומית, אשכול רשויות, משרד הרווחה והביטחון החברתי ובעל ניסיון בהפעלת שירותים לאנשים עם מוגבלות במשך שנתיים לפחות (רשויות מקומיות יידרשו להתחייב לקשר חוזי עם זכיין העומד בתנאי הסף שהוגדרו בקול קורא זה, או להפעיל את המסגרת באופן עצמאי).</w:t>
      </w:r>
    </w:p>
    <w:p w14:paraId="54342841" w14:textId="77777777" w:rsidR="0062737B" w:rsidRPr="00201607" w:rsidRDefault="0062737B" w:rsidP="00E0764B">
      <w:pPr>
        <w:pStyle w:val="41"/>
        <w:ind w:left="720"/>
        <w:jc w:val="both"/>
        <w:rPr>
          <w:rFonts w:ascii="Arial" w:hAnsi="Arial" w:cs="Arial"/>
        </w:rPr>
      </w:pPr>
      <w:r w:rsidRPr="00201607">
        <w:rPr>
          <w:rFonts w:ascii="Arial" w:hAnsi="Arial" w:cs="Arial" w:hint="cs"/>
          <w:rtl/>
        </w:rPr>
        <w:t xml:space="preserve">*במידה ומדובר בבקשה המיועדת לאוכלוסיית אנשים עם מוגבלות נפשית- הארגון המפעיל/ עמותה מהווים ספק מוכר למשרד הבריאות במתן שירותי שיקום תעסוקתי/ חברתי בבריאות הנפש </w:t>
      </w:r>
      <w:r w:rsidRPr="00201607">
        <w:rPr>
          <w:rFonts w:ascii="Arial" w:hAnsi="Arial" w:cs="Arial"/>
          <w:rtl/>
        </w:rPr>
        <w:t>ובעל ניסיון בהפעלת שירותים לאנשים עם מוגבלות במשך שנתיים לפחות</w:t>
      </w:r>
      <w:r w:rsidRPr="00201607">
        <w:rPr>
          <w:rFonts w:ascii="Arial" w:hAnsi="Arial" w:cs="Arial" w:hint="cs"/>
          <w:rtl/>
        </w:rPr>
        <w:t>.</w:t>
      </w:r>
    </w:p>
    <w:p w14:paraId="6FF920F3" w14:textId="1BA9666E" w:rsidR="0062737B" w:rsidRPr="00201607" w:rsidRDefault="0062737B" w:rsidP="00E0764B">
      <w:pPr>
        <w:pStyle w:val="41"/>
        <w:numPr>
          <w:ilvl w:val="0"/>
          <w:numId w:val="20"/>
        </w:numPr>
        <w:jc w:val="both"/>
        <w:rPr>
          <w:rFonts w:ascii="Arial" w:hAnsi="Arial" w:cs="Arial"/>
          <w:u w:val="single"/>
        </w:rPr>
      </w:pPr>
      <w:r w:rsidRPr="00201607">
        <w:rPr>
          <w:rFonts w:ascii="Arial" w:hAnsi="Arial" w:cs="Arial"/>
          <w:rtl/>
        </w:rPr>
        <w:t>מרחבי טבע</w:t>
      </w:r>
      <w:r w:rsidRPr="00201607">
        <w:rPr>
          <w:rFonts w:ascii="Arial" w:hAnsi="Arial" w:cs="Arial" w:hint="cs"/>
          <w:rtl/>
        </w:rPr>
        <w:t>, מרחבי</w:t>
      </w:r>
      <w:r w:rsidRPr="00201607">
        <w:rPr>
          <w:rFonts w:ascii="Arial" w:hAnsi="Arial" w:cs="Arial"/>
          <w:rtl/>
        </w:rPr>
        <w:t xml:space="preserve"> תרבות</w:t>
      </w:r>
      <w:r w:rsidRPr="00201607">
        <w:rPr>
          <w:rFonts w:ascii="Arial" w:hAnsi="Arial" w:cs="Arial" w:hint="cs"/>
          <w:rtl/>
        </w:rPr>
        <w:t xml:space="preserve"> ואומנות</w:t>
      </w:r>
      <w:r w:rsidRPr="00201607">
        <w:rPr>
          <w:rFonts w:ascii="Arial" w:hAnsi="Arial" w:cs="Arial"/>
          <w:rtl/>
        </w:rPr>
        <w:t xml:space="preserve"> </w:t>
      </w:r>
      <w:r w:rsidRPr="00201607">
        <w:rPr>
          <w:rFonts w:ascii="Arial" w:hAnsi="Arial" w:cs="Arial" w:hint="cs"/>
          <w:rtl/>
        </w:rPr>
        <w:t xml:space="preserve">או מרחבי ציבור, </w:t>
      </w:r>
      <w:r w:rsidRPr="00201607">
        <w:rPr>
          <w:rFonts w:ascii="Arial" w:hAnsi="Arial" w:cs="Arial"/>
          <w:rtl/>
        </w:rPr>
        <w:t xml:space="preserve">בהם יוקמו מרכזי </w:t>
      </w:r>
      <w:r w:rsidRPr="00201607">
        <w:rPr>
          <w:rFonts w:ascii="Arial" w:hAnsi="Arial" w:cs="Arial" w:hint="cs"/>
          <w:rtl/>
        </w:rPr>
        <w:t>פעילות</w:t>
      </w:r>
      <w:r w:rsidRPr="00201607">
        <w:rPr>
          <w:rFonts w:ascii="Arial" w:hAnsi="Arial" w:cs="Arial"/>
          <w:rtl/>
        </w:rPr>
        <w:t xml:space="preserve">, הינם מרחבים קיימים ופעילים, בעלי רישיון עסק </w:t>
      </w:r>
      <w:r w:rsidRPr="00201607">
        <w:rPr>
          <w:rFonts w:ascii="Arial" w:hAnsi="Arial" w:cs="Arial"/>
          <w:shd w:val="clear" w:color="auto" w:fill="FFFFFF" w:themeFill="background1"/>
          <w:rtl/>
        </w:rPr>
        <w:t>או מרחבים בתכנון</w:t>
      </w:r>
      <w:r w:rsidRPr="00201607">
        <w:rPr>
          <w:rFonts w:ascii="Arial" w:hAnsi="Arial" w:cs="Arial" w:hint="cs"/>
          <w:shd w:val="clear" w:color="auto" w:fill="FFFFFF" w:themeFill="background1"/>
          <w:rtl/>
        </w:rPr>
        <w:t xml:space="preserve"> </w:t>
      </w:r>
      <w:r w:rsidRPr="00201607">
        <w:rPr>
          <w:rFonts w:ascii="Arial" w:hAnsi="Arial" w:cs="Arial"/>
          <w:shd w:val="clear" w:color="auto" w:fill="FFFFFF" w:themeFill="background1"/>
          <w:rtl/>
        </w:rPr>
        <w:t>בעלי היתר בתוקף ומכרז קבלן</w:t>
      </w:r>
      <w:r w:rsidR="000D024C" w:rsidRPr="00201607">
        <w:rPr>
          <w:rFonts w:ascii="Arial" w:hAnsi="Arial" w:cs="Arial" w:hint="cs"/>
          <w:shd w:val="clear" w:color="auto" w:fill="FFFFFF" w:themeFill="background1"/>
          <w:rtl/>
        </w:rPr>
        <w:t>.</w:t>
      </w:r>
    </w:p>
    <w:p w14:paraId="4371F43A" w14:textId="2FD7D722" w:rsidR="0062737B" w:rsidRPr="00201607" w:rsidRDefault="0062737B" w:rsidP="00E0764B">
      <w:pPr>
        <w:pStyle w:val="41"/>
        <w:ind w:left="720"/>
        <w:jc w:val="both"/>
        <w:rPr>
          <w:rFonts w:ascii="Arial" w:hAnsi="Arial" w:cs="Arial"/>
          <w:shd w:val="clear" w:color="auto" w:fill="FFFFFF" w:themeFill="background1"/>
        </w:rPr>
      </w:pPr>
      <w:r w:rsidRPr="00201607">
        <w:rPr>
          <w:rFonts w:ascii="Arial" w:hAnsi="Arial" w:cs="Arial" w:hint="cs"/>
          <w:rtl/>
        </w:rPr>
        <w:t>ככל שלא יתקבל חוזה עם קבלן וצו תחילת עבודה עד שנה מיום האישור</w:t>
      </w:r>
      <w:r w:rsidR="000D024C" w:rsidRPr="00201607">
        <w:rPr>
          <w:rFonts w:ascii="Arial" w:hAnsi="Arial" w:cs="Arial" w:hint="cs"/>
          <w:rtl/>
        </w:rPr>
        <w:t xml:space="preserve"> </w:t>
      </w:r>
      <w:r w:rsidRPr="00201607">
        <w:rPr>
          <w:rFonts w:ascii="Arial" w:hAnsi="Arial" w:cs="Arial" w:hint="cs"/>
          <w:rtl/>
        </w:rPr>
        <w:t>- הפרויקט יבוטל.</w:t>
      </w:r>
      <w:r w:rsidRPr="00201607">
        <w:rPr>
          <w:rFonts w:ascii="Arial" w:hAnsi="Arial" w:cs="Arial" w:hint="cs"/>
          <w:shd w:val="clear" w:color="auto" w:fill="FFFFFF" w:themeFill="background1"/>
          <w:rtl/>
        </w:rPr>
        <w:t xml:space="preserve"> </w:t>
      </w:r>
    </w:p>
    <w:p w14:paraId="05B328EB" w14:textId="6A16D89A" w:rsidR="0062737B" w:rsidRPr="00201607" w:rsidRDefault="0062737B" w:rsidP="00E0764B">
      <w:pPr>
        <w:pStyle w:val="41"/>
        <w:numPr>
          <w:ilvl w:val="0"/>
          <w:numId w:val="20"/>
        </w:numPr>
        <w:jc w:val="both"/>
        <w:rPr>
          <w:rFonts w:ascii="Arial" w:hAnsi="Arial" w:cs="Arial"/>
          <w:b/>
          <w:bCs/>
          <w:shd w:val="clear" w:color="auto" w:fill="FFFFFF" w:themeFill="background1"/>
          <w:rtl/>
        </w:rPr>
      </w:pPr>
      <w:r w:rsidRPr="00201607">
        <w:rPr>
          <w:rFonts w:ascii="Arial" w:hAnsi="Arial" w:cs="Arial"/>
          <w:b/>
          <w:bCs/>
          <w:shd w:val="clear" w:color="auto" w:fill="FFFFFF" w:themeFill="background1"/>
          <w:rtl/>
        </w:rPr>
        <w:t>הבקשה אינה מיועדת למרכז הממוקם בתוך מסגרת דיור קהילתית או מוסדית פעילה.</w:t>
      </w:r>
    </w:p>
    <w:p w14:paraId="45357CAA" w14:textId="77777777" w:rsidR="0062737B" w:rsidRPr="00201607" w:rsidRDefault="0062737B" w:rsidP="00E0764B">
      <w:pPr>
        <w:pStyle w:val="41"/>
        <w:numPr>
          <w:ilvl w:val="0"/>
          <w:numId w:val="20"/>
        </w:numPr>
        <w:jc w:val="both"/>
        <w:rPr>
          <w:rFonts w:ascii="Arial" w:hAnsi="Arial" w:cs="Arial"/>
        </w:rPr>
      </w:pPr>
      <w:r w:rsidRPr="00201607">
        <w:rPr>
          <w:rFonts w:ascii="Arial" w:hAnsi="Arial" w:cs="Arial"/>
          <w:shd w:val="clear" w:color="auto" w:fill="FFFFFF" w:themeFill="background1"/>
          <w:rtl/>
        </w:rPr>
        <w:t xml:space="preserve">עדיפות למתקנים בבעלות הרשות או בניהול משותף עם הרשות. </w:t>
      </w:r>
      <w:r w:rsidRPr="00201607">
        <w:rPr>
          <w:rFonts w:ascii="Arial" w:hAnsi="Arial" w:cs="Arial" w:hint="cs"/>
          <w:rtl/>
        </w:rPr>
        <w:t>ככל שמדובר במתקן ציבורי, יש להגיש הבקשה בזיקה ישירה ובתאום עם הרשות בה נמצא המתקן.</w:t>
      </w:r>
    </w:p>
    <w:p w14:paraId="2FFC4F90" w14:textId="77777777" w:rsidR="0062737B" w:rsidRPr="00201607" w:rsidRDefault="0062737B" w:rsidP="00E0764B">
      <w:pPr>
        <w:pStyle w:val="41"/>
        <w:numPr>
          <w:ilvl w:val="0"/>
          <w:numId w:val="20"/>
        </w:numPr>
        <w:jc w:val="both"/>
        <w:rPr>
          <w:rFonts w:ascii="Arial" w:hAnsi="Arial" w:cs="Arial"/>
        </w:rPr>
      </w:pPr>
      <w:r w:rsidRPr="00201607">
        <w:rPr>
          <w:rFonts w:ascii="Arial" w:hAnsi="Arial" w:cs="Arial"/>
          <w:rtl/>
        </w:rPr>
        <w:t xml:space="preserve">התחייבות למשך הפעלת המסגרת בהתאם לגובה הסיוע </w:t>
      </w:r>
      <w:r w:rsidRPr="00201607">
        <w:rPr>
          <w:rFonts w:ascii="Arial" w:hAnsi="Arial" w:cs="Arial"/>
          <w:b/>
          <w:bCs/>
          <w:rtl/>
        </w:rPr>
        <w:t xml:space="preserve">הכולל </w:t>
      </w:r>
      <w:r w:rsidRPr="00201607">
        <w:rPr>
          <w:rFonts w:ascii="Arial" w:hAnsi="Arial" w:cs="Arial"/>
          <w:rtl/>
        </w:rPr>
        <w:t xml:space="preserve">שיאושר. </w:t>
      </w:r>
    </w:p>
    <w:p w14:paraId="7D851DED" w14:textId="25D4ECE9" w:rsidR="0062737B" w:rsidRPr="00201607" w:rsidRDefault="0062737B" w:rsidP="00E0764B">
      <w:pPr>
        <w:pStyle w:val="41"/>
        <w:numPr>
          <w:ilvl w:val="0"/>
          <w:numId w:val="20"/>
        </w:numPr>
        <w:jc w:val="both"/>
        <w:rPr>
          <w:rFonts w:ascii="Arial" w:hAnsi="Arial" w:cs="Arial"/>
        </w:rPr>
      </w:pPr>
      <w:r w:rsidRPr="00201607">
        <w:rPr>
          <w:rFonts w:ascii="Arial" w:hAnsi="Arial" w:cs="Arial"/>
          <w:rtl/>
        </w:rPr>
        <w:t>מספר האנשים במסגרת</w:t>
      </w:r>
      <w:r w:rsidRPr="00201607">
        <w:rPr>
          <w:rFonts w:ascii="Arial" w:hAnsi="Arial" w:cs="Arial" w:hint="cs"/>
          <w:rtl/>
        </w:rPr>
        <w:t>: 20- 25 מקבלי שרות</w:t>
      </w:r>
      <w:r w:rsidRPr="00201607">
        <w:rPr>
          <w:rFonts w:ascii="Arial" w:hAnsi="Arial" w:cs="Arial"/>
          <w:rtl/>
        </w:rPr>
        <w:t>.</w:t>
      </w:r>
    </w:p>
    <w:p w14:paraId="76DA0C66" w14:textId="1DF0C56D" w:rsidR="0062737B" w:rsidRPr="00201607" w:rsidRDefault="0062737B" w:rsidP="00E0764B">
      <w:pPr>
        <w:pStyle w:val="41"/>
        <w:numPr>
          <w:ilvl w:val="0"/>
          <w:numId w:val="20"/>
        </w:numPr>
        <w:jc w:val="both"/>
        <w:rPr>
          <w:rFonts w:ascii="Arial" w:hAnsi="Arial" w:cs="Arial"/>
        </w:rPr>
      </w:pPr>
      <w:r w:rsidRPr="00201607">
        <w:rPr>
          <w:rFonts w:ascii="Arial" w:hAnsi="Arial" w:cs="Arial"/>
          <w:rtl/>
        </w:rPr>
        <w:t>לפחות 50% מהאנשים המיועדים למסגרת, מתגוררים בקהילה בבית המשפחה (על בסיס מיפוי המאושר על</w:t>
      </w:r>
      <w:r w:rsidR="00885272" w:rsidRPr="00201607">
        <w:rPr>
          <w:rFonts w:ascii="Arial" w:hAnsi="Arial" w:cs="Arial" w:hint="cs"/>
          <w:rtl/>
        </w:rPr>
        <w:t xml:space="preserve"> </w:t>
      </w:r>
      <w:r w:rsidRPr="00201607">
        <w:rPr>
          <w:rFonts w:ascii="Arial" w:hAnsi="Arial" w:cs="Arial"/>
          <w:rtl/>
        </w:rPr>
        <w:t>ידי המשרד).</w:t>
      </w:r>
    </w:p>
    <w:p w14:paraId="261A9646" w14:textId="77777777" w:rsidR="0062737B" w:rsidRPr="00201607" w:rsidRDefault="0062737B" w:rsidP="00E0764B">
      <w:pPr>
        <w:pStyle w:val="41"/>
        <w:numPr>
          <w:ilvl w:val="0"/>
          <w:numId w:val="20"/>
        </w:numPr>
        <w:jc w:val="both"/>
        <w:rPr>
          <w:rFonts w:ascii="Arial" w:hAnsi="Arial" w:cs="Arial"/>
        </w:rPr>
      </w:pPr>
      <w:r w:rsidRPr="00201607">
        <w:rPr>
          <w:rFonts w:ascii="Arial" w:hAnsi="Arial" w:cs="Arial"/>
          <w:rtl/>
        </w:rPr>
        <w:t xml:space="preserve">הקצאת </w:t>
      </w:r>
      <w:r w:rsidRPr="00201607">
        <w:rPr>
          <w:rFonts w:ascii="Arial" w:hAnsi="Arial" w:cs="Arial"/>
          <w:b/>
          <w:bCs/>
          <w:rtl/>
        </w:rPr>
        <w:t>מבנה</w:t>
      </w:r>
      <w:r w:rsidRPr="00201607">
        <w:rPr>
          <w:rFonts w:ascii="Arial" w:hAnsi="Arial" w:cs="Arial"/>
          <w:rtl/>
        </w:rPr>
        <w:t xml:space="preserve"> ייעודי </w:t>
      </w:r>
      <w:r w:rsidRPr="00201607">
        <w:rPr>
          <w:rFonts w:ascii="Arial" w:hAnsi="Arial" w:cs="Arial" w:hint="cs"/>
          <w:rtl/>
        </w:rPr>
        <w:t xml:space="preserve">מונגש כולל מיגון </w:t>
      </w:r>
      <w:r w:rsidRPr="00201607">
        <w:rPr>
          <w:rFonts w:ascii="Arial" w:hAnsi="Arial" w:cs="Arial"/>
          <w:rtl/>
        </w:rPr>
        <w:t xml:space="preserve">(חללים קיימים או מתוכננים), בתוך או בסמוך למרחבי טבע או למרחב </w:t>
      </w:r>
      <w:r w:rsidRPr="00201607">
        <w:rPr>
          <w:rFonts w:ascii="Arial" w:hAnsi="Arial" w:cs="Arial" w:hint="cs"/>
          <w:rtl/>
        </w:rPr>
        <w:t xml:space="preserve">אומנות </w:t>
      </w:r>
      <w:r w:rsidRPr="00201607">
        <w:rPr>
          <w:rFonts w:ascii="Arial" w:hAnsi="Arial" w:cs="Arial"/>
          <w:rtl/>
        </w:rPr>
        <w:t xml:space="preserve">תרבות </w:t>
      </w:r>
      <w:r w:rsidRPr="00201607">
        <w:rPr>
          <w:rFonts w:ascii="Arial" w:hAnsi="Arial" w:cs="Arial" w:hint="cs"/>
          <w:rtl/>
        </w:rPr>
        <w:t>ו</w:t>
      </w:r>
      <w:r w:rsidRPr="00201607">
        <w:rPr>
          <w:rFonts w:ascii="Arial" w:hAnsi="Arial" w:cs="Arial"/>
          <w:rtl/>
        </w:rPr>
        <w:t>פנאי עירוניים, והתחייבות שהמבנה ישמש את מקבלי השירות למשך כל שעות וימי פעילות המסגרת.</w:t>
      </w:r>
    </w:p>
    <w:p w14:paraId="6503C096" w14:textId="77777777" w:rsidR="0062737B" w:rsidRPr="00201607" w:rsidRDefault="0062737B" w:rsidP="00E0764B">
      <w:pPr>
        <w:pStyle w:val="41"/>
        <w:numPr>
          <w:ilvl w:val="0"/>
          <w:numId w:val="20"/>
        </w:numPr>
        <w:jc w:val="both"/>
        <w:rPr>
          <w:rFonts w:ascii="Arial" w:hAnsi="Arial" w:cs="Arial"/>
        </w:rPr>
      </w:pPr>
      <w:r w:rsidRPr="00201607">
        <w:rPr>
          <w:rFonts w:ascii="Arial" w:hAnsi="Arial" w:cs="Arial"/>
          <w:rtl/>
        </w:rPr>
        <w:t>הגשת המסמכים- טופס הבקשה כולל מילוי כל הסעיפים הנדרשים וצירוף כל המסמכים הרלוונטיים, בהתאם לדרישות הקול הקורא.</w:t>
      </w:r>
    </w:p>
    <w:p w14:paraId="5C002D6E" w14:textId="45232558" w:rsidR="0062737B" w:rsidRPr="00201607" w:rsidRDefault="0062737B" w:rsidP="00E0764B">
      <w:pPr>
        <w:pStyle w:val="41"/>
        <w:numPr>
          <w:ilvl w:val="0"/>
          <w:numId w:val="20"/>
        </w:numPr>
        <w:jc w:val="both"/>
        <w:rPr>
          <w:rFonts w:ascii="Arial" w:hAnsi="Arial" w:cs="Arial"/>
        </w:rPr>
      </w:pPr>
      <w:r w:rsidRPr="00201607">
        <w:rPr>
          <w:rFonts w:ascii="Arial" w:hAnsi="Arial" w:cs="Arial"/>
          <w:rtl/>
        </w:rPr>
        <w:t>התחייבות של הרשות</w:t>
      </w:r>
      <w:r w:rsidR="00885272" w:rsidRPr="00201607">
        <w:rPr>
          <w:rFonts w:ascii="Arial" w:hAnsi="Arial" w:cs="Arial" w:hint="cs"/>
          <w:rtl/>
        </w:rPr>
        <w:t xml:space="preserve"> או </w:t>
      </w:r>
      <w:r w:rsidRPr="00201607">
        <w:rPr>
          <w:rFonts w:ascii="Arial" w:hAnsi="Arial" w:cs="Arial" w:hint="cs"/>
          <w:rtl/>
        </w:rPr>
        <w:t>הספק</w:t>
      </w:r>
      <w:r w:rsidRPr="00201607">
        <w:rPr>
          <w:rFonts w:ascii="Arial" w:hAnsi="Arial" w:cs="Arial"/>
          <w:rtl/>
        </w:rPr>
        <w:t xml:space="preserve"> להשלמת מלוא מימון תקציב הפרויקט בהתאם לאשכול סוציו-אקונומי ובהתאם לתוכנית המאושרת. </w:t>
      </w:r>
    </w:p>
    <w:p w14:paraId="0DDBC73B" w14:textId="77777777" w:rsidR="0062737B" w:rsidRPr="00201607" w:rsidRDefault="0062737B" w:rsidP="00C27C26">
      <w:pPr>
        <w:pStyle w:val="2"/>
      </w:pPr>
      <w:bookmarkStart w:id="31" w:name="_Toc212025045"/>
      <w:r w:rsidRPr="00201607">
        <w:rPr>
          <w:rtl/>
        </w:rPr>
        <w:t>מטרת הסיוע</w:t>
      </w:r>
      <w:bookmarkEnd w:id="31"/>
    </w:p>
    <w:p w14:paraId="4376D5FC" w14:textId="77777777" w:rsidR="0062737B" w:rsidRPr="00201607" w:rsidRDefault="0062737B" w:rsidP="00A12D0F">
      <w:pPr>
        <w:pStyle w:val="41"/>
        <w:numPr>
          <w:ilvl w:val="0"/>
          <w:numId w:val="5"/>
        </w:numPr>
        <w:rPr>
          <w:rFonts w:ascii="Arial" w:hAnsi="Arial" w:cs="Arial"/>
        </w:rPr>
      </w:pPr>
      <w:r w:rsidRPr="00201607">
        <w:rPr>
          <w:rFonts w:ascii="Arial" w:hAnsi="Arial" w:cs="Arial"/>
          <w:rtl/>
        </w:rPr>
        <w:t>הסיוע הכספי יינתן עבור: בניה, הרחבה, שיפוץ, הצטיידות, בהתאם למדיניות הקרנות.</w:t>
      </w:r>
    </w:p>
    <w:p w14:paraId="40FBFD30" w14:textId="77777777" w:rsidR="0062737B" w:rsidRPr="00201607" w:rsidRDefault="0062737B" w:rsidP="00A12D0F">
      <w:pPr>
        <w:pStyle w:val="41"/>
        <w:numPr>
          <w:ilvl w:val="0"/>
          <w:numId w:val="5"/>
        </w:numPr>
        <w:rPr>
          <w:rFonts w:ascii="Arial" w:hAnsi="Arial" w:cs="Arial"/>
        </w:rPr>
      </w:pPr>
      <w:r w:rsidRPr="00201607">
        <w:rPr>
          <w:rFonts w:ascii="Arial" w:hAnsi="Arial" w:cs="Arial"/>
          <w:rtl/>
        </w:rPr>
        <w:t>לא יינתן סיוע עבור הצטיידות בלבד</w:t>
      </w:r>
      <w:r w:rsidRPr="00201607">
        <w:rPr>
          <w:rFonts w:ascii="Arial" w:hAnsi="Arial" w:cs="Arial" w:hint="cs"/>
          <w:rtl/>
        </w:rPr>
        <w:t>, אלא אם יש מרחב קיים פעיל העומד בסטנדרטים הפיזיי</w:t>
      </w:r>
      <w:r w:rsidRPr="00201607">
        <w:rPr>
          <w:rFonts w:ascii="Arial" w:hAnsi="Arial" w:cs="Arial" w:hint="eastAsia"/>
          <w:rtl/>
        </w:rPr>
        <w:t>ם</w:t>
      </w:r>
      <w:r w:rsidRPr="00201607">
        <w:rPr>
          <w:rFonts w:ascii="Arial" w:hAnsi="Arial" w:cs="Arial"/>
          <w:rtl/>
        </w:rPr>
        <w:t>.</w:t>
      </w:r>
    </w:p>
    <w:p w14:paraId="1E2CEFB5" w14:textId="77777777" w:rsidR="0062737B" w:rsidRPr="00201607" w:rsidRDefault="0062737B" w:rsidP="00A12D0F">
      <w:pPr>
        <w:pStyle w:val="41"/>
        <w:numPr>
          <w:ilvl w:val="0"/>
          <w:numId w:val="5"/>
        </w:numPr>
        <w:rPr>
          <w:rFonts w:ascii="Arial" w:hAnsi="Arial" w:cs="Arial"/>
        </w:rPr>
      </w:pPr>
      <w:r w:rsidRPr="00201607">
        <w:rPr>
          <w:rFonts w:ascii="Arial" w:hAnsi="Arial" w:cs="Arial"/>
          <w:rtl/>
        </w:rPr>
        <w:t>הסיוע יינתן בהתאם לאבני הדרך להתקדמות הפרויקט אשר יעוגנו בהסכם</w:t>
      </w:r>
      <w:r w:rsidRPr="00201607">
        <w:rPr>
          <w:rFonts w:ascii="Arial" w:hAnsi="Arial" w:cs="Arial"/>
        </w:rPr>
        <w:t>.</w:t>
      </w:r>
    </w:p>
    <w:p w14:paraId="3CF4C15B" w14:textId="77777777" w:rsidR="0062737B" w:rsidRPr="00201607" w:rsidRDefault="0062737B" w:rsidP="00A12D0F">
      <w:pPr>
        <w:pStyle w:val="41"/>
        <w:numPr>
          <w:ilvl w:val="0"/>
          <w:numId w:val="5"/>
        </w:numPr>
        <w:rPr>
          <w:rFonts w:ascii="Arial" w:hAnsi="Arial" w:cs="Arial"/>
          <w:rtl/>
        </w:rPr>
      </w:pPr>
      <w:r w:rsidRPr="00201607">
        <w:rPr>
          <w:rFonts w:ascii="Arial" w:hAnsi="Arial" w:cs="Arial"/>
          <w:rtl/>
        </w:rPr>
        <w:t>מתן הסיוע מותנה באישור ועדות הקרנות</w:t>
      </w:r>
      <w:r w:rsidRPr="00201607">
        <w:rPr>
          <w:rFonts w:ascii="Arial" w:hAnsi="Arial" w:cs="Arial"/>
        </w:rPr>
        <w:t>.</w:t>
      </w:r>
    </w:p>
    <w:p w14:paraId="14AA884B" w14:textId="77777777" w:rsidR="0062737B" w:rsidRPr="00201607" w:rsidRDefault="0062737B" w:rsidP="00C27C26">
      <w:pPr>
        <w:pStyle w:val="2"/>
        <w:rPr>
          <w:rtl/>
        </w:rPr>
      </w:pPr>
      <w:bookmarkStart w:id="32" w:name="_Toc212025046"/>
      <w:r w:rsidRPr="00201607">
        <w:rPr>
          <w:rtl/>
        </w:rPr>
        <w:t>גובה הסיוע</w:t>
      </w:r>
      <w:bookmarkEnd w:id="32"/>
    </w:p>
    <w:p w14:paraId="195CFC28" w14:textId="10FC57D3" w:rsidR="0062737B" w:rsidRPr="00201607" w:rsidRDefault="0062737B" w:rsidP="00594799">
      <w:pPr>
        <w:pStyle w:val="a6"/>
        <w:numPr>
          <w:ilvl w:val="0"/>
          <w:numId w:val="6"/>
        </w:numPr>
        <w:rPr>
          <w:rFonts w:ascii="Arial" w:hAnsi="Arial" w:cs="Arial"/>
          <w:b/>
          <w:bCs/>
          <w:rtl/>
        </w:rPr>
      </w:pPr>
      <w:r w:rsidRPr="00201607">
        <w:rPr>
          <w:rFonts w:ascii="Arial" w:hAnsi="Arial" w:cs="Arial"/>
          <w:rtl/>
        </w:rPr>
        <w:t xml:space="preserve">הסיוע הכספי המירבי יינתן עבור </w:t>
      </w:r>
      <w:r w:rsidRPr="00201607">
        <w:rPr>
          <w:rFonts w:ascii="Arial" w:hAnsi="Arial" w:cs="Arial"/>
          <w:b/>
          <w:bCs/>
          <w:rtl/>
        </w:rPr>
        <w:t>בניה, הרחבה, שיפוץ</w:t>
      </w:r>
      <w:r w:rsidRPr="00201607">
        <w:rPr>
          <w:rFonts w:ascii="Arial" w:hAnsi="Arial" w:cs="Arial"/>
          <w:rtl/>
        </w:rPr>
        <w:t xml:space="preserve"> של מבנה ו</w:t>
      </w:r>
      <w:r w:rsidRPr="00201607">
        <w:rPr>
          <w:rFonts w:ascii="Arial" w:hAnsi="Arial" w:cs="Arial"/>
          <w:b/>
          <w:bCs/>
          <w:rtl/>
        </w:rPr>
        <w:t>ציוד</w:t>
      </w:r>
      <w:r w:rsidRPr="00201607">
        <w:rPr>
          <w:rFonts w:ascii="Arial" w:hAnsi="Arial" w:cs="Arial"/>
          <w:rtl/>
        </w:rPr>
        <w:t xml:space="preserve"> ובהתאם למדיניות הקרנות. </w:t>
      </w:r>
      <w:r w:rsidRPr="00201607">
        <w:rPr>
          <w:rFonts w:ascii="Arial" w:hAnsi="Arial" w:cs="Arial"/>
          <w:b/>
          <w:bCs/>
          <w:rtl/>
        </w:rPr>
        <w:t>בראש ובראשונה, המענק יינתן להקמת המבנה וככל שיוותר תקציב הוא יופנה לציוד.</w:t>
      </w:r>
    </w:p>
    <w:p w14:paraId="1F424D98" w14:textId="29605383" w:rsidR="0062737B" w:rsidRPr="00201607" w:rsidRDefault="0062737B" w:rsidP="00A12D0F">
      <w:pPr>
        <w:pStyle w:val="41"/>
        <w:numPr>
          <w:ilvl w:val="0"/>
          <w:numId w:val="7"/>
        </w:numPr>
        <w:rPr>
          <w:rFonts w:ascii="Arial" w:hAnsi="Arial" w:cs="Arial"/>
          <w:rtl/>
        </w:rPr>
      </w:pPr>
      <w:r w:rsidRPr="00201607">
        <w:rPr>
          <w:rFonts w:ascii="Arial" w:hAnsi="Arial" w:cs="Arial"/>
          <w:rtl/>
        </w:rPr>
        <w:t>רף הסיוע</w:t>
      </w:r>
      <w:r w:rsidR="00E0764B">
        <w:rPr>
          <w:rFonts w:ascii="Arial" w:hAnsi="Arial" w:cs="Arial" w:hint="cs"/>
          <w:rtl/>
        </w:rPr>
        <w:t>,</w:t>
      </w:r>
      <w:r w:rsidRPr="00201607">
        <w:rPr>
          <w:rFonts w:ascii="Arial" w:hAnsi="Arial" w:cs="Arial"/>
          <w:rtl/>
        </w:rPr>
        <w:t xml:space="preserve"> לכל מסגרת</w:t>
      </w:r>
      <w:r w:rsidR="00E0764B">
        <w:rPr>
          <w:rFonts w:ascii="Arial" w:hAnsi="Arial" w:cs="Arial" w:hint="cs"/>
          <w:rtl/>
        </w:rPr>
        <w:t>,</w:t>
      </w:r>
      <w:r w:rsidRPr="00201607">
        <w:rPr>
          <w:rFonts w:ascii="Arial" w:hAnsi="Arial" w:cs="Arial"/>
          <w:rtl/>
        </w:rPr>
        <w:t xml:space="preserve"> של שתי הקרנות יחד</w:t>
      </w:r>
      <w:r w:rsidR="008750FA" w:rsidRPr="00201607">
        <w:rPr>
          <w:rFonts w:ascii="Arial" w:hAnsi="Arial" w:cs="Arial" w:hint="cs"/>
          <w:rtl/>
        </w:rPr>
        <w:t xml:space="preserve"> </w:t>
      </w:r>
      <w:r w:rsidRPr="00201607">
        <w:rPr>
          <w:rFonts w:ascii="Arial" w:hAnsi="Arial" w:cs="Arial"/>
          <w:rtl/>
        </w:rPr>
        <w:t xml:space="preserve">הוא </w:t>
      </w:r>
      <w:r w:rsidRPr="00201607">
        <w:rPr>
          <w:rFonts w:ascii="Arial" w:hAnsi="Arial" w:cs="Arial"/>
          <w:b/>
          <w:bCs/>
          <w:rtl/>
        </w:rPr>
        <w:t>עד</w:t>
      </w:r>
      <w:r w:rsidRPr="00201607">
        <w:rPr>
          <w:rFonts w:ascii="Arial" w:hAnsi="Arial" w:cs="Arial"/>
          <w:rtl/>
        </w:rPr>
        <w:t xml:space="preserve"> </w:t>
      </w:r>
      <w:r w:rsidRPr="00201607">
        <w:rPr>
          <w:rFonts w:ascii="Arial" w:hAnsi="Arial" w:cs="Arial" w:hint="cs"/>
          <w:rtl/>
        </w:rPr>
        <w:t>3,0</w:t>
      </w:r>
      <w:r w:rsidRPr="00201607">
        <w:rPr>
          <w:rFonts w:ascii="Arial" w:hAnsi="Arial" w:cs="Arial"/>
          <w:rtl/>
        </w:rPr>
        <w:t>00,000 ₪</w:t>
      </w:r>
      <w:r w:rsidRPr="00201607">
        <w:rPr>
          <w:rFonts w:ascii="Arial" w:hAnsi="Arial" w:cs="Arial" w:hint="cs"/>
          <w:rtl/>
        </w:rPr>
        <w:t>, 1.5 מ</w:t>
      </w:r>
      <w:r w:rsidR="008B2088" w:rsidRPr="00201607">
        <w:rPr>
          <w:rFonts w:ascii="Arial" w:hAnsi="Arial" w:cs="Arial" w:hint="cs"/>
          <w:rtl/>
        </w:rPr>
        <w:t>יליון</w:t>
      </w:r>
      <w:r w:rsidR="00E0764B">
        <w:rPr>
          <w:rFonts w:ascii="Arial" w:hAnsi="Arial" w:cs="Arial" w:hint="cs"/>
          <w:rtl/>
        </w:rPr>
        <w:t xml:space="preserve"> ₪ </w:t>
      </w:r>
      <w:r w:rsidRPr="00201607">
        <w:rPr>
          <w:rFonts w:ascii="Arial" w:hAnsi="Arial" w:cs="Arial" w:hint="cs"/>
          <w:rtl/>
        </w:rPr>
        <w:t xml:space="preserve"> מכל קרן</w:t>
      </w:r>
      <w:r w:rsidR="00672BDF" w:rsidRPr="00201607">
        <w:rPr>
          <w:rFonts w:ascii="Arial" w:hAnsi="Arial" w:cs="Arial" w:hint="cs"/>
          <w:rtl/>
        </w:rPr>
        <w:t>.</w:t>
      </w:r>
      <w:r w:rsidRPr="00201607">
        <w:rPr>
          <w:rFonts w:ascii="Arial" w:hAnsi="Arial" w:cs="Arial"/>
          <w:rtl/>
        </w:rPr>
        <w:t xml:space="preserve"> </w:t>
      </w:r>
    </w:p>
    <w:p w14:paraId="667EB37D" w14:textId="30128638" w:rsidR="00672BDF" w:rsidRPr="00201607" w:rsidRDefault="00672BDF" w:rsidP="003969BE">
      <w:pPr>
        <w:pStyle w:val="41"/>
        <w:numPr>
          <w:ilvl w:val="0"/>
          <w:numId w:val="7"/>
        </w:numPr>
        <w:rPr>
          <w:rFonts w:ascii="Arial" w:hAnsi="Arial" w:cs="Arial"/>
          <w:rtl/>
        </w:rPr>
      </w:pPr>
      <w:r w:rsidRPr="00201607">
        <w:rPr>
          <w:rFonts w:ascii="Arial" w:hAnsi="Arial" w:cs="Arial" w:hint="cs"/>
          <w:b/>
          <w:bCs/>
          <w:rtl/>
        </w:rPr>
        <w:t xml:space="preserve">מסגרות המיועדות לאנשים על הרצף האוטיסטי או אנשים עם מוגבלות נפשית* </w:t>
      </w:r>
      <w:r w:rsidRPr="00201607">
        <w:rPr>
          <w:rFonts w:ascii="Arial" w:hAnsi="Arial" w:cs="Arial" w:hint="cs"/>
          <w:rtl/>
        </w:rPr>
        <w:t>-</w:t>
      </w:r>
      <w:r w:rsidRPr="00201607">
        <w:rPr>
          <w:rFonts w:ascii="Arial" w:hAnsi="Arial" w:cs="Arial" w:hint="cs"/>
          <w:b/>
          <w:bCs/>
          <w:rtl/>
        </w:rPr>
        <w:t xml:space="preserve"> </w:t>
      </w:r>
      <w:r w:rsidRPr="00201607">
        <w:rPr>
          <w:rFonts w:ascii="Arial" w:hAnsi="Arial" w:cs="Arial" w:hint="cs"/>
          <w:rtl/>
        </w:rPr>
        <w:t>יהיה מתקציב הביטוח הלאומי בלבד</w:t>
      </w:r>
      <w:r w:rsidR="003969BE" w:rsidRPr="00201607">
        <w:rPr>
          <w:rFonts w:ascii="Arial" w:hAnsi="Arial" w:cs="Arial" w:hint="cs"/>
          <w:rtl/>
        </w:rPr>
        <w:t>,</w:t>
      </w:r>
      <w:r w:rsidRPr="00201607">
        <w:rPr>
          <w:rFonts w:ascii="Arial" w:hAnsi="Arial" w:cs="Arial" w:hint="cs"/>
          <w:rtl/>
        </w:rPr>
        <w:t xml:space="preserve"> עד 3 מ</w:t>
      </w:r>
      <w:r w:rsidR="00E74A6B" w:rsidRPr="00201607">
        <w:rPr>
          <w:rFonts w:ascii="Arial" w:hAnsi="Arial" w:cs="Arial" w:hint="cs"/>
          <w:rtl/>
        </w:rPr>
        <w:t>י</w:t>
      </w:r>
      <w:r w:rsidRPr="00201607">
        <w:rPr>
          <w:rFonts w:ascii="Arial" w:hAnsi="Arial" w:cs="Arial" w:hint="cs"/>
          <w:rtl/>
        </w:rPr>
        <w:t>ליון ₪.</w:t>
      </w:r>
    </w:p>
    <w:p w14:paraId="45CA84C9" w14:textId="73FC1513" w:rsidR="00672BDF" w:rsidRPr="00201607" w:rsidRDefault="00672BDF" w:rsidP="00672BDF">
      <w:pPr>
        <w:pStyle w:val="41"/>
        <w:ind w:left="720"/>
        <w:rPr>
          <w:rFonts w:ascii="Arial" w:hAnsi="Arial" w:cs="Arial"/>
          <w:rtl/>
        </w:rPr>
      </w:pPr>
      <w:r w:rsidRPr="00201607">
        <w:rPr>
          <w:rFonts w:ascii="Arial" w:hAnsi="Arial" w:cs="Arial" w:hint="cs"/>
          <w:rtl/>
        </w:rPr>
        <w:t>*</w:t>
      </w:r>
      <w:r w:rsidRPr="00E0764B">
        <w:rPr>
          <w:rFonts w:ascii="Arial" w:hAnsi="Arial" w:cs="Arial" w:hint="cs"/>
          <w:b/>
          <w:bCs/>
          <w:rtl/>
        </w:rPr>
        <w:t xml:space="preserve">מסגרות עבור מתמודדי נפש </w:t>
      </w:r>
      <w:r w:rsidRPr="00201607">
        <w:rPr>
          <w:rFonts w:ascii="Arial" w:hAnsi="Arial" w:cs="Arial" w:hint="cs"/>
          <w:rtl/>
        </w:rPr>
        <w:t>תהיינה בפיקוח של משרד הבריאות ויפעלו בנפרד ממסגרות עבור אנשים עם מוגבלות.</w:t>
      </w:r>
    </w:p>
    <w:p w14:paraId="14912BD1" w14:textId="19DB129B" w:rsidR="0062737B" w:rsidRPr="00201607" w:rsidRDefault="0062737B" w:rsidP="00A12D0F">
      <w:pPr>
        <w:pStyle w:val="41"/>
        <w:numPr>
          <w:ilvl w:val="0"/>
          <w:numId w:val="9"/>
        </w:numPr>
        <w:rPr>
          <w:rFonts w:ascii="Arial" w:hAnsi="Arial" w:cs="Arial"/>
        </w:rPr>
      </w:pPr>
      <w:r w:rsidRPr="00201607">
        <w:rPr>
          <w:rFonts w:ascii="Arial" w:hAnsi="Arial" w:cs="Arial"/>
          <w:rtl/>
        </w:rPr>
        <w:t xml:space="preserve">רף הסיוע </w:t>
      </w:r>
      <w:r w:rsidRPr="00201607">
        <w:rPr>
          <w:rFonts w:ascii="Arial" w:hAnsi="Arial" w:cs="Arial"/>
          <w:b/>
          <w:bCs/>
          <w:rtl/>
        </w:rPr>
        <w:t>המשותף</w:t>
      </w:r>
      <w:r w:rsidRPr="00201607">
        <w:rPr>
          <w:rFonts w:ascii="Arial" w:hAnsi="Arial" w:cs="Arial"/>
          <w:rtl/>
        </w:rPr>
        <w:t xml:space="preserve"> של ביטוח לאומי ושל קרן שלם </w:t>
      </w:r>
      <w:r w:rsidRPr="00201607">
        <w:rPr>
          <w:rFonts w:ascii="Arial" w:hAnsi="Arial" w:cs="Arial"/>
          <w:b/>
          <w:bCs/>
          <w:rtl/>
        </w:rPr>
        <w:t>ביחד</w:t>
      </w:r>
      <w:r w:rsidRPr="00201607">
        <w:rPr>
          <w:rFonts w:ascii="Arial" w:hAnsi="Arial" w:cs="Arial"/>
          <w:rtl/>
        </w:rPr>
        <w:t>, הינו תלוי אשכול חברתי- כלכלי של הרשות המקומית בה פועל השירות (ע</w:t>
      </w:r>
      <w:r w:rsidR="008B2088" w:rsidRPr="00201607">
        <w:rPr>
          <w:rFonts w:ascii="Arial" w:hAnsi="Arial" w:cs="Arial" w:hint="cs"/>
          <w:rtl/>
        </w:rPr>
        <w:t>ל פי</w:t>
      </w:r>
      <w:r w:rsidRPr="00201607">
        <w:rPr>
          <w:rFonts w:ascii="Arial" w:hAnsi="Arial" w:cs="Arial"/>
          <w:rtl/>
        </w:rPr>
        <w:t xml:space="preserve"> </w:t>
      </w:r>
      <w:hyperlink r:id="rId28" w:history="1">
        <w:r w:rsidR="00EC40D9" w:rsidRPr="00201607">
          <w:rPr>
            <w:rFonts w:ascii="Arial" w:hAnsi="Arial" w:cs="Arial"/>
            <w:rtl/>
          </w:rPr>
          <w:t>המדד החברתי-כלכלי לרשויות מקומיות של הלשכה המרכזית לסטטיסטיקה</w:t>
        </w:r>
      </w:hyperlink>
      <w:r w:rsidRPr="00201607">
        <w:rPr>
          <w:rFonts w:ascii="Arial" w:hAnsi="Arial" w:cs="Arial"/>
          <w:rtl/>
        </w:rPr>
        <w:t xml:space="preserve">), כמפורט להלן: </w:t>
      </w:r>
    </w:p>
    <w:p w14:paraId="204AB916" w14:textId="77777777" w:rsidR="0062737B" w:rsidRPr="00201607" w:rsidRDefault="0062737B" w:rsidP="00A12D0F">
      <w:pPr>
        <w:pStyle w:val="41"/>
        <w:numPr>
          <w:ilvl w:val="0"/>
          <w:numId w:val="10"/>
        </w:numPr>
        <w:rPr>
          <w:rFonts w:ascii="Arial" w:hAnsi="Arial" w:cs="Arial"/>
        </w:rPr>
      </w:pPr>
      <w:r w:rsidRPr="00201607">
        <w:rPr>
          <w:rFonts w:ascii="Arial" w:hAnsi="Arial" w:cs="Arial"/>
          <w:rtl/>
        </w:rPr>
        <w:t>אשכולות 1-4 ויישובים בקו עימות: עד 90% מעלות הפרויקט, לפי הנמוך מבניהם.</w:t>
      </w:r>
    </w:p>
    <w:p w14:paraId="3EF3767D" w14:textId="483238D3" w:rsidR="007D5394" w:rsidRPr="00201607" w:rsidRDefault="0062737B" w:rsidP="00A12D0F">
      <w:pPr>
        <w:pStyle w:val="41"/>
        <w:numPr>
          <w:ilvl w:val="0"/>
          <w:numId w:val="10"/>
        </w:numPr>
        <w:rPr>
          <w:rFonts w:ascii="Arial" w:hAnsi="Arial" w:cs="Arial"/>
        </w:rPr>
      </w:pPr>
      <w:r w:rsidRPr="00201607">
        <w:rPr>
          <w:rFonts w:ascii="Arial" w:hAnsi="Arial" w:cs="Arial"/>
          <w:rtl/>
        </w:rPr>
        <w:t>אשכולות 5-7: עד 80% מעלות הפרויקט, לפי הנמוך</w:t>
      </w:r>
      <w:r w:rsidR="008750FA" w:rsidRPr="00201607">
        <w:rPr>
          <w:rFonts w:ascii="Arial" w:hAnsi="Arial" w:cs="Arial" w:hint="cs"/>
          <w:rtl/>
        </w:rPr>
        <w:t xml:space="preserve"> </w:t>
      </w:r>
      <w:r w:rsidRPr="00201607">
        <w:rPr>
          <w:rFonts w:ascii="Arial" w:hAnsi="Arial" w:cs="Arial"/>
          <w:rtl/>
        </w:rPr>
        <w:t>מבניהם</w:t>
      </w:r>
      <w:r w:rsidR="009459DD" w:rsidRPr="00201607">
        <w:rPr>
          <w:rFonts w:ascii="Arial" w:hAnsi="Arial" w:cs="Arial" w:hint="cs"/>
          <w:rtl/>
        </w:rPr>
        <w:t>.</w:t>
      </w:r>
    </w:p>
    <w:p w14:paraId="1D2F95C9" w14:textId="49BAC986" w:rsidR="00227D42" w:rsidRPr="00201607" w:rsidRDefault="0062737B" w:rsidP="00227D42">
      <w:pPr>
        <w:pStyle w:val="41"/>
        <w:numPr>
          <w:ilvl w:val="0"/>
          <w:numId w:val="10"/>
        </w:numPr>
        <w:rPr>
          <w:rFonts w:ascii="Arial" w:hAnsi="Arial" w:cs="Arial"/>
        </w:rPr>
      </w:pPr>
      <w:r w:rsidRPr="00201607">
        <w:rPr>
          <w:rFonts w:ascii="Arial" w:hAnsi="Arial" w:cs="Arial"/>
          <w:rtl/>
        </w:rPr>
        <w:t>אשכולות 8-10: עד  70% מעלות הפרויקט, לפי הנמוך מבניהם</w:t>
      </w:r>
      <w:r w:rsidR="009459DD" w:rsidRPr="00201607">
        <w:rPr>
          <w:rFonts w:ascii="Arial" w:hAnsi="Arial" w:cs="Arial" w:hint="cs"/>
          <w:rtl/>
        </w:rPr>
        <w:t>.</w:t>
      </w:r>
    </w:p>
    <w:p w14:paraId="055AF429" w14:textId="77777777" w:rsidR="00E0764B" w:rsidRDefault="002C22B5" w:rsidP="00E0764B">
      <w:pPr>
        <w:ind w:left="360"/>
        <w:rPr>
          <w:rFonts w:ascii="Arial" w:hAnsi="Arial" w:cs="Arial"/>
          <w:b/>
          <w:bCs/>
          <w:rtl/>
        </w:rPr>
      </w:pPr>
      <w:r w:rsidRPr="00201607">
        <w:rPr>
          <w:rFonts w:ascii="Arial" w:hAnsi="Arial" w:cs="Arial"/>
          <w:rtl/>
        </w:rPr>
        <w:t>התקציב הכולל לקול קורא זה עומד על 16מיליון ₪. סכום זה יכול להשתנות בהתאם לכמות הבקשות שתתקבל ושיקולים תקציביים, בכפוף להחלטת הוועדות.</w:t>
      </w:r>
    </w:p>
    <w:p w14:paraId="02867E80" w14:textId="49DB83C5" w:rsidR="00227D42" w:rsidRPr="00201607" w:rsidRDefault="00227D42" w:rsidP="00E0764B">
      <w:pPr>
        <w:ind w:left="360"/>
        <w:rPr>
          <w:rFonts w:ascii="Arial" w:hAnsi="Arial" w:cs="Arial"/>
          <w:szCs w:val="22"/>
        </w:rPr>
      </w:pPr>
      <w:r w:rsidRPr="00201607">
        <w:rPr>
          <w:rFonts w:ascii="Arial" w:hAnsi="Arial" w:cs="Arial" w:hint="cs"/>
          <w:b/>
          <w:bCs/>
          <w:rtl/>
        </w:rPr>
        <w:t>מודגש, כי טרם אושר תקציב הביטוח הלאומי לשנת  2026, וכי אישור הסיוע והיקפו במסגרת קול קורא זה מותנה באישור תקציב הביטוח הלאומי.</w:t>
      </w:r>
    </w:p>
    <w:p w14:paraId="2B3E61A7" w14:textId="77777777" w:rsidR="0062737B" w:rsidRPr="00201607" w:rsidRDefault="0062737B" w:rsidP="008B2088">
      <w:pPr>
        <w:pStyle w:val="2"/>
        <w:rPr>
          <w:rtl/>
        </w:rPr>
      </w:pPr>
      <w:bookmarkStart w:id="33" w:name="_Toc120020690"/>
      <w:bookmarkStart w:id="34" w:name="_Toc212025047"/>
      <w:r w:rsidRPr="00201607">
        <w:rPr>
          <w:rtl/>
        </w:rPr>
        <w:t>תהליך בחינת הבקשות</w:t>
      </w:r>
      <w:bookmarkEnd w:id="33"/>
      <w:bookmarkEnd w:id="34"/>
    </w:p>
    <w:p w14:paraId="13350981" w14:textId="77777777" w:rsidR="0062737B" w:rsidRPr="00201607" w:rsidRDefault="0062737B" w:rsidP="003934BA">
      <w:pPr>
        <w:pStyle w:val="41"/>
        <w:numPr>
          <w:ilvl w:val="0"/>
          <w:numId w:val="19"/>
        </w:numPr>
        <w:rPr>
          <w:rFonts w:ascii="Arial" w:hAnsi="Arial" w:cs="Arial"/>
          <w:i/>
          <w:iCs/>
        </w:rPr>
      </w:pPr>
      <w:r w:rsidRPr="00201607">
        <w:rPr>
          <w:rFonts w:ascii="Arial" w:hAnsi="Arial" w:cs="Arial"/>
          <w:rtl/>
        </w:rPr>
        <w:t>עמידה בתנאי סף</w:t>
      </w:r>
    </w:p>
    <w:p w14:paraId="74BA586D" w14:textId="77777777" w:rsidR="0062737B" w:rsidRPr="00201607" w:rsidRDefault="0062737B" w:rsidP="003934BA">
      <w:pPr>
        <w:pStyle w:val="41"/>
        <w:numPr>
          <w:ilvl w:val="0"/>
          <w:numId w:val="19"/>
        </w:numPr>
        <w:rPr>
          <w:rFonts w:ascii="Arial" w:hAnsi="Arial" w:cs="Arial"/>
          <w:i/>
          <w:iCs/>
        </w:rPr>
      </w:pPr>
      <w:r w:rsidRPr="00201607">
        <w:rPr>
          <w:rFonts w:ascii="Arial" w:hAnsi="Arial" w:cs="Arial"/>
          <w:rtl/>
        </w:rPr>
        <w:t>ציון הבקשה במדד בחינת הבקשות (איכות והעדפות)</w:t>
      </w:r>
    </w:p>
    <w:p w14:paraId="2BDF4123" w14:textId="77777777" w:rsidR="0062737B" w:rsidRPr="00201607" w:rsidRDefault="0062737B" w:rsidP="003934BA">
      <w:pPr>
        <w:pStyle w:val="41"/>
        <w:numPr>
          <w:ilvl w:val="0"/>
          <w:numId w:val="19"/>
        </w:numPr>
        <w:rPr>
          <w:rFonts w:ascii="Arial" w:hAnsi="Arial" w:cs="Arial"/>
          <w:i/>
          <w:iCs/>
        </w:rPr>
      </w:pPr>
      <w:r w:rsidRPr="00201607">
        <w:rPr>
          <w:rFonts w:ascii="Arial" w:hAnsi="Arial" w:cs="Arial"/>
          <w:rtl/>
        </w:rPr>
        <w:t>ציון מעבר מינימאלי 3</w:t>
      </w:r>
    </w:p>
    <w:p w14:paraId="2ED2B927" w14:textId="77777777" w:rsidR="0062737B" w:rsidRPr="00201607" w:rsidRDefault="0062737B" w:rsidP="003934BA">
      <w:pPr>
        <w:pStyle w:val="41"/>
        <w:numPr>
          <w:ilvl w:val="0"/>
          <w:numId w:val="19"/>
        </w:numPr>
        <w:rPr>
          <w:rFonts w:ascii="Arial" w:hAnsi="Arial" w:cs="Arial"/>
          <w:i/>
          <w:iCs/>
        </w:rPr>
      </w:pPr>
      <w:r w:rsidRPr="00201607">
        <w:rPr>
          <w:rFonts w:ascii="Arial" w:hAnsi="Arial" w:cs="Arial"/>
          <w:rtl/>
        </w:rPr>
        <w:t>דירוג הבקשה ביחס לבקשות אחרות</w:t>
      </w:r>
    </w:p>
    <w:p w14:paraId="6515D40C" w14:textId="77777777" w:rsidR="0062737B" w:rsidRPr="00201607" w:rsidRDefault="0062737B" w:rsidP="008B2088">
      <w:pPr>
        <w:pStyle w:val="2"/>
      </w:pPr>
      <w:bookmarkStart w:id="35" w:name="_Toc212025048"/>
      <w:r w:rsidRPr="00201607">
        <w:rPr>
          <w:rtl/>
        </w:rPr>
        <w:t>מדדי בחינת הבקשות</w:t>
      </w:r>
      <w:bookmarkEnd w:id="35"/>
    </w:p>
    <w:bookmarkEnd w:id="23"/>
    <w:p w14:paraId="1174CA1F" w14:textId="77777777" w:rsidR="0062737B" w:rsidRPr="00201607" w:rsidRDefault="0062737B" w:rsidP="003934BA">
      <w:pPr>
        <w:rPr>
          <w:rFonts w:ascii="Arial" w:hAnsi="Arial" w:cs="Arial"/>
          <w:rtl/>
        </w:rPr>
      </w:pPr>
      <w:r w:rsidRPr="00201607">
        <w:rPr>
          <w:rFonts w:ascii="Arial" w:hAnsi="Arial" w:cs="Arial"/>
          <w:rtl/>
        </w:rPr>
        <w:t>בקשות שיעמדו בתנאי הסף ייבחנו על פי מדדי איכות התוכנית וההעדפות, כמפורט להלן:</w:t>
      </w:r>
    </w:p>
    <w:p w14:paraId="284F0B57" w14:textId="77777777" w:rsidR="0062737B" w:rsidRPr="00201607" w:rsidRDefault="0062737B" w:rsidP="003934BA">
      <w:pPr>
        <w:pStyle w:val="41"/>
        <w:numPr>
          <w:ilvl w:val="0"/>
          <w:numId w:val="18"/>
        </w:numPr>
        <w:rPr>
          <w:rFonts w:ascii="Arial" w:hAnsi="Arial" w:cs="Arial"/>
        </w:rPr>
      </w:pPr>
      <w:r w:rsidRPr="00201607">
        <w:rPr>
          <w:rFonts w:ascii="Arial" w:hAnsi="Arial" w:cs="Arial"/>
          <w:rtl/>
        </w:rPr>
        <w:t>ציון מעבר במדדי בחינת הבקשות הינו  3 נקודות (בסולם 1-5). בקשות שהציון המשוקלל שלהן יהיה נמוך מציון המעבר יידחו.</w:t>
      </w:r>
      <w:r w:rsidRPr="00201607">
        <w:rPr>
          <w:rFonts w:ascii="Arial" w:hAnsi="Arial" w:cs="Arial"/>
        </w:rPr>
        <w:t> </w:t>
      </w:r>
    </w:p>
    <w:p w14:paraId="7B72DCF9" w14:textId="77777777" w:rsidR="0062737B" w:rsidRPr="00201607" w:rsidRDefault="0062737B" w:rsidP="003934BA">
      <w:pPr>
        <w:pStyle w:val="41"/>
        <w:numPr>
          <w:ilvl w:val="0"/>
          <w:numId w:val="18"/>
        </w:numPr>
        <w:rPr>
          <w:rFonts w:ascii="Arial" w:hAnsi="Arial" w:cs="Arial"/>
        </w:rPr>
      </w:pPr>
      <w:r w:rsidRPr="00201607">
        <w:rPr>
          <w:rFonts w:ascii="Arial" w:hAnsi="Arial" w:cs="Arial"/>
          <w:rtl/>
        </w:rPr>
        <w:t>בקשות יועברו לאישור ועדות הקרנות בהתאם לציון המשוקלל, ובהתחשב בבשלות התוכנית לביצוע. בקשות שקיבלו ציון משוקלל נמוך יחסית, גם אם גבוה מציון המעבר המינימלי, יידחו בהתאם למגבלת התקציב שהוגדר לקול הקורא.  </w:t>
      </w:r>
    </w:p>
    <w:p w14:paraId="4F305070" w14:textId="29F2E39B" w:rsidR="0062737B" w:rsidRPr="00201607" w:rsidRDefault="0062737B" w:rsidP="005B5B90">
      <w:pPr>
        <w:pStyle w:val="3"/>
        <w:rPr>
          <w:rFonts w:ascii="Arial" w:eastAsia="Times New Roman" w:hAnsi="Arial"/>
          <w:u w:val="single"/>
          <w:rtl/>
        </w:rPr>
      </w:pPr>
      <w:bookmarkStart w:id="36" w:name="_Toc212025049"/>
      <w:r w:rsidRPr="00201607">
        <w:rPr>
          <w:rFonts w:ascii="Arial" w:hAnsi="Arial"/>
          <w:rtl/>
        </w:rPr>
        <w:t>א. מדדי איכות (75%):</w:t>
      </w:r>
      <w:bookmarkEnd w:id="36"/>
    </w:p>
    <w:p w14:paraId="2725EAA1" w14:textId="77777777" w:rsidR="00E0764B" w:rsidRDefault="00E0764B" w:rsidP="00E0764B">
      <w:pPr>
        <w:pStyle w:val="41"/>
        <w:ind w:left="360"/>
        <w:jc w:val="both"/>
        <w:rPr>
          <w:rFonts w:ascii="Arial" w:hAnsi="Arial" w:cs="Arial"/>
          <w:b/>
          <w:bCs/>
          <w:rtl/>
        </w:rPr>
      </w:pPr>
    </w:p>
    <w:p w14:paraId="63E4172F" w14:textId="3F8BE6D8" w:rsidR="0062737B" w:rsidRPr="00201607" w:rsidRDefault="0062737B" w:rsidP="00E0764B">
      <w:pPr>
        <w:pStyle w:val="41"/>
        <w:numPr>
          <w:ilvl w:val="0"/>
          <w:numId w:val="23"/>
        </w:numPr>
        <w:jc w:val="both"/>
        <w:rPr>
          <w:rFonts w:ascii="Arial" w:hAnsi="Arial" w:cs="Arial"/>
          <w:b/>
          <w:bCs/>
        </w:rPr>
      </w:pPr>
      <w:r w:rsidRPr="00201607">
        <w:rPr>
          <w:rFonts w:ascii="Arial" w:hAnsi="Arial" w:cs="Arial"/>
          <w:b/>
          <w:bCs/>
          <w:rtl/>
        </w:rPr>
        <w:t>הערך המוסף והצורך בת</w:t>
      </w:r>
      <w:r w:rsidR="00E0764B">
        <w:rPr>
          <w:rFonts w:ascii="Arial" w:hAnsi="Arial" w:cs="Arial" w:hint="cs"/>
          <w:b/>
          <w:bCs/>
          <w:rtl/>
        </w:rPr>
        <w:t>ו</w:t>
      </w:r>
      <w:r w:rsidRPr="00201607">
        <w:rPr>
          <w:rFonts w:ascii="Arial" w:hAnsi="Arial" w:cs="Arial"/>
          <w:b/>
          <w:bCs/>
          <w:rtl/>
        </w:rPr>
        <w:t>כנית (</w:t>
      </w:r>
      <w:r w:rsidRPr="00201607">
        <w:rPr>
          <w:rFonts w:ascii="Arial" w:hAnsi="Arial" w:cs="Arial" w:hint="cs"/>
          <w:b/>
          <w:bCs/>
          <w:rtl/>
        </w:rPr>
        <w:t>2</w:t>
      </w:r>
      <w:r w:rsidRPr="00201607">
        <w:rPr>
          <w:rFonts w:ascii="Arial" w:hAnsi="Arial" w:cs="Arial"/>
          <w:b/>
          <w:bCs/>
          <w:rtl/>
        </w:rPr>
        <w:t xml:space="preserve">0%): </w:t>
      </w:r>
    </w:p>
    <w:p w14:paraId="405A58CA" w14:textId="77777777" w:rsidR="0062737B" w:rsidRPr="00201607" w:rsidRDefault="0062737B" w:rsidP="00E0764B">
      <w:pPr>
        <w:pStyle w:val="41"/>
        <w:numPr>
          <w:ilvl w:val="0"/>
          <w:numId w:val="9"/>
        </w:numPr>
        <w:jc w:val="both"/>
        <w:rPr>
          <w:rFonts w:ascii="Arial" w:hAnsi="Arial" w:cs="Arial"/>
        </w:rPr>
      </w:pPr>
      <w:r w:rsidRPr="00201607">
        <w:rPr>
          <w:rFonts w:ascii="Arial" w:hAnsi="Arial" w:cs="Arial"/>
          <w:rtl/>
        </w:rPr>
        <w:t xml:space="preserve">רשות שאין בה </w:t>
      </w:r>
      <w:r w:rsidRPr="00201607">
        <w:rPr>
          <w:rFonts w:ascii="Arial" w:hAnsi="Arial" w:cs="Arial" w:hint="cs"/>
          <w:rtl/>
        </w:rPr>
        <w:t xml:space="preserve">כלל מסגרת למקבלי שרות בגילאי 21+ </w:t>
      </w:r>
      <w:r w:rsidRPr="00201607">
        <w:rPr>
          <w:rFonts w:ascii="Arial" w:hAnsi="Arial" w:cs="Arial"/>
          <w:b/>
          <w:bCs/>
          <w:rtl/>
        </w:rPr>
        <w:t>או</w:t>
      </w:r>
      <w:r w:rsidRPr="00201607">
        <w:rPr>
          <w:rFonts w:ascii="Arial" w:hAnsi="Arial" w:cs="Arial"/>
          <w:rtl/>
        </w:rPr>
        <w:t xml:space="preserve"> שיש צורך בהרחבת השרות לתושבי הרשות</w:t>
      </w:r>
    </w:p>
    <w:p w14:paraId="650D1ABE" w14:textId="77777777" w:rsidR="0062737B" w:rsidRPr="00201607" w:rsidRDefault="0062737B" w:rsidP="00E0764B">
      <w:pPr>
        <w:pStyle w:val="41"/>
        <w:numPr>
          <w:ilvl w:val="0"/>
          <w:numId w:val="9"/>
        </w:numPr>
        <w:jc w:val="both"/>
        <w:rPr>
          <w:rFonts w:ascii="Arial" w:hAnsi="Arial" w:cs="Arial"/>
        </w:rPr>
      </w:pPr>
      <w:r w:rsidRPr="00201607">
        <w:rPr>
          <w:rFonts w:ascii="Arial" w:hAnsi="Arial" w:cs="Arial"/>
          <w:rtl/>
        </w:rPr>
        <w:t>מיפוי עדכני של אוכלוסיית היעד המגובה על ידי מנהל שרות בוגרים מזדקנים ותעסוקה במנהל מוגבלויות, משרד הרווחה והביטחון החברתי</w:t>
      </w:r>
      <w:r w:rsidRPr="00201607">
        <w:rPr>
          <w:rFonts w:ascii="Arial" w:hAnsi="Arial" w:cs="Arial" w:hint="cs"/>
          <w:rtl/>
        </w:rPr>
        <w:t xml:space="preserve"> / סל  שיקום למתמודדי נפש בקהילה, משרד הבריאות,</w:t>
      </w:r>
    </w:p>
    <w:p w14:paraId="42C7D14D" w14:textId="7A255EE7" w:rsidR="0062737B" w:rsidRPr="00201607" w:rsidRDefault="0062737B" w:rsidP="00E0764B">
      <w:pPr>
        <w:pStyle w:val="41"/>
        <w:ind w:left="720"/>
        <w:jc w:val="both"/>
        <w:rPr>
          <w:rFonts w:ascii="Arial" w:hAnsi="Arial" w:cs="Arial"/>
          <w:b/>
          <w:bCs/>
        </w:rPr>
      </w:pPr>
      <w:r w:rsidRPr="00201607">
        <w:rPr>
          <w:rFonts w:ascii="Arial" w:hAnsi="Arial" w:cs="Arial" w:hint="cs"/>
          <w:b/>
          <w:bCs/>
          <w:rtl/>
        </w:rPr>
        <w:t>עבור המסגרת הספציפית</w:t>
      </w:r>
      <w:r w:rsidRPr="00201607">
        <w:rPr>
          <w:rFonts w:ascii="Arial" w:hAnsi="Arial" w:cs="Arial"/>
          <w:b/>
          <w:bCs/>
          <w:rtl/>
        </w:rPr>
        <w:t>.</w:t>
      </w:r>
    </w:p>
    <w:p w14:paraId="7490F13E" w14:textId="66042F77" w:rsidR="0062737B" w:rsidRPr="00201607" w:rsidRDefault="0062737B" w:rsidP="00E0764B">
      <w:pPr>
        <w:pStyle w:val="41"/>
        <w:numPr>
          <w:ilvl w:val="0"/>
          <w:numId w:val="23"/>
        </w:numPr>
        <w:jc w:val="both"/>
        <w:rPr>
          <w:rFonts w:ascii="Arial" w:hAnsi="Arial" w:cs="Arial"/>
          <w:b/>
          <w:bCs/>
        </w:rPr>
      </w:pPr>
      <w:r w:rsidRPr="00201607">
        <w:rPr>
          <w:rFonts w:ascii="Arial" w:hAnsi="Arial" w:cs="Arial"/>
          <w:b/>
          <w:bCs/>
          <w:rtl/>
        </w:rPr>
        <w:t>היתכנות ויישומיות (</w:t>
      </w:r>
      <w:r w:rsidRPr="00201607">
        <w:rPr>
          <w:rFonts w:ascii="Arial" w:hAnsi="Arial" w:cs="Arial" w:hint="cs"/>
          <w:b/>
          <w:bCs/>
          <w:rtl/>
        </w:rPr>
        <w:t>3</w:t>
      </w:r>
      <w:r w:rsidRPr="00201607">
        <w:rPr>
          <w:rFonts w:ascii="Arial" w:hAnsi="Arial" w:cs="Arial"/>
          <w:b/>
          <w:bCs/>
          <w:rtl/>
        </w:rPr>
        <w:t>0%):</w:t>
      </w:r>
    </w:p>
    <w:p w14:paraId="140C9988" w14:textId="79BA11E9" w:rsidR="0062737B" w:rsidRDefault="0062737B" w:rsidP="00E0764B">
      <w:pPr>
        <w:pStyle w:val="41"/>
        <w:numPr>
          <w:ilvl w:val="0"/>
          <w:numId w:val="15"/>
        </w:numPr>
        <w:jc w:val="both"/>
        <w:rPr>
          <w:rFonts w:ascii="Arial" w:hAnsi="Arial" w:cs="Arial"/>
        </w:rPr>
      </w:pPr>
      <w:r w:rsidRPr="00201607">
        <w:rPr>
          <w:rFonts w:ascii="Arial" w:hAnsi="Arial" w:cs="Arial"/>
          <w:rtl/>
        </w:rPr>
        <w:t xml:space="preserve">הקצאת מבנה או שטח פנויים לבניה, התאמה או שיפוץ </w:t>
      </w:r>
      <w:r w:rsidRPr="00201607">
        <w:rPr>
          <w:rFonts w:ascii="Arial" w:hAnsi="Arial" w:cs="Arial"/>
          <w:b/>
          <w:bCs/>
          <w:rtl/>
        </w:rPr>
        <w:t>בצמוד</w:t>
      </w:r>
      <w:r w:rsidRPr="00201607">
        <w:rPr>
          <w:rFonts w:ascii="Arial" w:hAnsi="Arial" w:cs="Arial"/>
          <w:rtl/>
        </w:rPr>
        <w:t xml:space="preserve"> למרחב</w:t>
      </w:r>
      <w:r w:rsidR="00470EA5" w:rsidRPr="00201607">
        <w:rPr>
          <w:rFonts w:ascii="Arial" w:hAnsi="Arial" w:cs="Arial" w:hint="cs"/>
          <w:rtl/>
        </w:rPr>
        <w:t xml:space="preserve"> </w:t>
      </w:r>
      <w:r w:rsidRPr="00201607">
        <w:rPr>
          <w:rFonts w:ascii="Arial" w:hAnsi="Arial" w:cs="Arial"/>
          <w:rtl/>
        </w:rPr>
        <w:t xml:space="preserve">טבע או </w:t>
      </w:r>
      <w:r w:rsidRPr="00201607">
        <w:rPr>
          <w:rFonts w:ascii="Arial" w:hAnsi="Arial" w:cs="Arial" w:hint="cs"/>
          <w:rtl/>
        </w:rPr>
        <w:t>אומנות ו</w:t>
      </w:r>
      <w:r w:rsidRPr="00201607">
        <w:rPr>
          <w:rFonts w:ascii="Arial" w:hAnsi="Arial" w:cs="Arial"/>
          <w:rtl/>
        </w:rPr>
        <w:t xml:space="preserve">תרבות </w:t>
      </w:r>
      <w:r w:rsidRPr="00201607">
        <w:rPr>
          <w:rFonts w:ascii="Arial" w:hAnsi="Arial" w:cs="Arial" w:hint="cs"/>
          <w:rtl/>
        </w:rPr>
        <w:t>או מרחב ציבורי</w:t>
      </w:r>
      <w:r w:rsidRPr="00201607">
        <w:rPr>
          <w:rFonts w:ascii="Arial" w:hAnsi="Arial" w:cs="Arial"/>
          <w:b/>
          <w:bCs/>
          <w:color w:val="8496B0" w:themeColor="text2" w:themeTint="99"/>
          <w:rtl/>
        </w:rPr>
        <w:t xml:space="preserve"> </w:t>
      </w:r>
      <w:r w:rsidRPr="00201607">
        <w:rPr>
          <w:rFonts w:ascii="Arial" w:hAnsi="Arial" w:cs="Arial"/>
          <w:rtl/>
        </w:rPr>
        <w:t>בבעלות או בזיקה לרשות</w:t>
      </w:r>
      <w:r w:rsidRPr="00201607">
        <w:rPr>
          <w:rFonts w:ascii="Arial" w:hAnsi="Arial" w:cs="Arial" w:hint="cs"/>
          <w:rtl/>
        </w:rPr>
        <w:t xml:space="preserve">. נדרשת קרבה פיזית למרחב (במרחק הליכה קצר). </w:t>
      </w:r>
      <w:r w:rsidRPr="00201607">
        <w:rPr>
          <w:rFonts w:ascii="Arial" w:hAnsi="Arial" w:cs="Arial"/>
          <w:rtl/>
        </w:rPr>
        <w:t xml:space="preserve"> </w:t>
      </w:r>
    </w:p>
    <w:p w14:paraId="724E1E23" w14:textId="225D4903" w:rsidR="00DC7A62" w:rsidRPr="00201607" w:rsidRDefault="00DC7A62" w:rsidP="00E0764B">
      <w:pPr>
        <w:pStyle w:val="41"/>
        <w:numPr>
          <w:ilvl w:val="0"/>
          <w:numId w:val="15"/>
        </w:numPr>
        <w:jc w:val="both"/>
        <w:rPr>
          <w:rFonts w:ascii="Arial" w:hAnsi="Arial" w:cs="Arial"/>
          <w:rtl/>
        </w:rPr>
      </w:pPr>
      <w:r>
        <w:rPr>
          <w:rFonts w:ascii="Arial" w:hAnsi="Arial" w:cs="Arial" w:hint="cs"/>
          <w:rtl/>
        </w:rPr>
        <w:t>איתנות פיננסית</w:t>
      </w:r>
    </w:p>
    <w:p w14:paraId="101E1F1F" w14:textId="3134FA4B" w:rsidR="0062737B" w:rsidRPr="00201607" w:rsidRDefault="0062737B" w:rsidP="00E0764B">
      <w:pPr>
        <w:pStyle w:val="41"/>
        <w:numPr>
          <w:ilvl w:val="0"/>
          <w:numId w:val="15"/>
        </w:numPr>
        <w:jc w:val="both"/>
        <w:rPr>
          <w:rFonts w:ascii="Arial" w:hAnsi="Arial" w:cs="Arial"/>
          <w:rtl/>
        </w:rPr>
      </w:pPr>
      <w:r w:rsidRPr="00201607">
        <w:rPr>
          <w:rFonts w:ascii="Arial" w:hAnsi="Arial" w:cs="Arial" w:hint="cs"/>
          <w:rtl/>
        </w:rPr>
        <w:t>מינוי אדריכל לתכנון מידי ולא יאוחר מ</w:t>
      </w:r>
      <w:r w:rsidR="008861E1" w:rsidRPr="00201607">
        <w:rPr>
          <w:rFonts w:ascii="Arial" w:hAnsi="Arial" w:cs="Arial" w:hint="cs"/>
          <w:rtl/>
        </w:rPr>
        <w:t>-</w:t>
      </w:r>
      <w:r w:rsidRPr="00201607">
        <w:rPr>
          <w:rFonts w:ascii="Arial" w:hAnsi="Arial" w:cs="Arial" w:hint="cs"/>
          <w:rtl/>
        </w:rPr>
        <w:t xml:space="preserve"> 30 יום מאישור הבקשה לפיתוח. </w:t>
      </w:r>
    </w:p>
    <w:p w14:paraId="0EBFA0B0" w14:textId="77777777" w:rsidR="0062737B" w:rsidRPr="00201607" w:rsidRDefault="0062737B" w:rsidP="00E0764B">
      <w:pPr>
        <w:pStyle w:val="41"/>
        <w:numPr>
          <w:ilvl w:val="0"/>
          <w:numId w:val="23"/>
        </w:numPr>
        <w:jc w:val="both"/>
        <w:rPr>
          <w:rFonts w:ascii="Arial" w:hAnsi="Arial" w:cs="Arial"/>
          <w:b/>
          <w:bCs/>
        </w:rPr>
      </w:pPr>
      <w:r w:rsidRPr="00201607">
        <w:rPr>
          <w:rFonts w:ascii="Arial" w:hAnsi="Arial" w:cs="Arial"/>
          <w:b/>
          <w:bCs/>
          <w:rtl/>
        </w:rPr>
        <w:t>איכות המ</w:t>
      </w:r>
      <w:r w:rsidRPr="00201607">
        <w:rPr>
          <w:rFonts w:ascii="Arial" w:hAnsi="Arial" w:cs="Arial" w:hint="cs"/>
          <w:b/>
          <w:bCs/>
          <w:rtl/>
        </w:rPr>
        <w:t>רחב</w:t>
      </w:r>
      <w:r w:rsidRPr="00201607">
        <w:rPr>
          <w:rFonts w:ascii="Arial" w:hAnsi="Arial" w:cs="Arial"/>
          <w:b/>
          <w:bCs/>
          <w:rtl/>
        </w:rPr>
        <w:t xml:space="preserve"> המוצע (</w:t>
      </w:r>
      <w:r w:rsidRPr="00201607">
        <w:rPr>
          <w:rFonts w:ascii="Arial" w:hAnsi="Arial" w:cs="Arial" w:hint="cs"/>
          <w:b/>
          <w:bCs/>
          <w:rtl/>
        </w:rPr>
        <w:t>2</w:t>
      </w:r>
      <w:r w:rsidRPr="00201607">
        <w:rPr>
          <w:rFonts w:ascii="Arial" w:hAnsi="Arial" w:cs="Arial"/>
          <w:b/>
          <w:bCs/>
          <w:rtl/>
        </w:rPr>
        <w:t>5%):</w:t>
      </w:r>
    </w:p>
    <w:p w14:paraId="68844AB7" w14:textId="77777777" w:rsidR="0062737B" w:rsidRPr="00201607" w:rsidRDefault="0062737B" w:rsidP="00E0764B">
      <w:pPr>
        <w:pStyle w:val="41"/>
        <w:numPr>
          <w:ilvl w:val="0"/>
          <w:numId w:val="16"/>
        </w:numPr>
        <w:jc w:val="both"/>
        <w:rPr>
          <w:rFonts w:ascii="Arial" w:hAnsi="Arial" w:cs="Arial"/>
        </w:rPr>
      </w:pPr>
      <w:r w:rsidRPr="00201607">
        <w:rPr>
          <w:rFonts w:ascii="Arial" w:hAnsi="Arial" w:cs="Arial"/>
          <w:rtl/>
        </w:rPr>
        <w:t xml:space="preserve">סוג מרחב הטבע או התרבות העירוניים, </w:t>
      </w:r>
      <w:r w:rsidRPr="00201607">
        <w:rPr>
          <w:rFonts w:ascii="Arial" w:hAnsi="Arial" w:cs="Arial" w:hint="cs"/>
          <w:rtl/>
        </w:rPr>
        <w:t xml:space="preserve">מרחב ציבורי. </w:t>
      </w:r>
    </w:p>
    <w:p w14:paraId="363332F6" w14:textId="77777777" w:rsidR="0062737B" w:rsidRDefault="0062737B" w:rsidP="00E0764B">
      <w:pPr>
        <w:pStyle w:val="41"/>
        <w:numPr>
          <w:ilvl w:val="0"/>
          <w:numId w:val="16"/>
        </w:numPr>
        <w:jc w:val="both"/>
        <w:rPr>
          <w:rFonts w:ascii="Arial" w:hAnsi="Arial" w:cs="Arial"/>
        </w:rPr>
      </w:pPr>
      <w:r w:rsidRPr="00201607">
        <w:rPr>
          <w:rFonts w:ascii="Arial" w:hAnsi="Arial" w:cs="Arial"/>
          <w:rtl/>
        </w:rPr>
        <w:t>היקף פעילות במ</w:t>
      </w:r>
      <w:r w:rsidRPr="00201607">
        <w:rPr>
          <w:rFonts w:ascii="Arial" w:hAnsi="Arial" w:cs="Arial" w:hint="cs"/>
          <w:rtl/>
        </w:rPr>
        <w:t>רחב</w:t>
      </w:r>
      <w:r w:rsidRPr="00201607">
        <w:rPr>
          <w:rFonts w:ascii="Arial" w:hAnsi="Arial" w:cs="Arial"/>
        </w:rPr>
        <w:t xml:space="preserve"> </w:t>
      </w:r>
      <w:r w:rsidRPr="00201607">
        <w:rPr>
          <w:rFonts w:ascii="Arial" w:hAnsi="Arial" w:cs="Arial" w:hint="cs"/>
          <w:rtl/>
        </w:rPr>
        <w:t>ושיתופי פעולה עם הקהילה במרחב.</w:t>
      </w:r>
    </w:p>
    <w:p w14:paraId="163BE58D" w14:textId="77777777" w:rsidR="00E0764B" w:rsidRPr="00201607" w:rsidRDefault="00E0764B" w:rsidP="00E0764B">
      <w:pPr>
        <w:pStyle w:val="41"/>
        <w:ind w:left="720"/>
        <w:jc w:val="both"/>
        <w:rPr>
          <w:rFonts w:ascii="Arial" w:hAnsi="Arial" w:cs="Arial"/>
        </w:rPr>
      </w:pPr>
    </w:p>
    <w:p w14:paraId="6536D118" w14:textId="6C38CDCE" w:rsidR="0062737B" w:rsidRPr="00201607" w:rsidRDefault="009D4C8B" w:rsidP="005B5B90">
      <w:pPr>
        <w:pStyle w:val="3"/>
        <w:rPr>
          <w:rFonts w:ascii="Arial" w:hAnsi="Arial"/>
          <w:rtl/>
        </w:rPr>
      </w:pPr>
      <w:bookmarkStart w:id="37" w:name="_Toc212025050"/>
      <w:r w:rsidRPr="00201607">
        <w:rPr>
          <w:rFonts w:ascii="Arial" w:hAnsi="Arial" w:hint="cs"/>
          <w:rtl/>
        </w:rPr>
        <w:t>ב. העדפות (25%)</w:t>
      </w:r>
      <w:bookmarkEnd w:id="37"/>
    </w:p>
    <w:p w14:paraId="449791FF" w14:textId="74120A07" w:rsidR="0062737B" w:rsidRPr="00201607" w:rsidRDefault="0062737B" w:rsidP="00A12D0F">
      <w:pPr>
        <w:pStyle w:val="41"/>
        <w:numPr>
          <w:ilvl w:val="0"/>
          <w:numId w:val="17"/>
        </w:numPr>
        <w:rPr>
          <w:rFonts w:ascii="Arial" w:hAnsi="Arial" w:cs="Arial"/>
        </w:rPr>
      </w:pPr>
      <w:r w:rsidRPr="00201607">
        <w:rPr>
          <w:rFonts w:ascii="Arial" w:hAnsi="Arial" w:cs="Arial" w:hint="cs"/>
          <w:rtl/>
        </w:rPr>
        <w:t xml:space="preserve">מדד </w:t>
      </w:r>
      <w:r w:rsidR="00DC7A62">
        <w:rPr>
          <w:rFonts w:ascii="Arial" w:hAnsi="Arial" w:cs="Arial" w:hint="cs"/>
          <w:rtl/>
        </w:rPr>
        <w:t xml:space="preserve">פריפריה חברתית </w:t>
      </w:r>
      <w:r w:rsidRPr="00201607">
        <w:rPr>
          <w:rFonts w:ascii="Arial" w:hAnsi="Arial" w:cs="Arial" w:hint="cs"/>
          <w:rtl/>
        </w:rPr>
        <w:t>(10%)</w:t>
      </w:r>
    </w:p>
    <w:p w14:paraId="05C8AE0C" w14:textId="10907E30" w:rsidR="0062737B" w:rsidRPr="00201607" w:rsidRDefault="00DC7A62" w:rsidP="00A12D0F">
      <w:pPr>
        <w:pStyle w:val="41"/>
        <w:numPr>
          <w:ilvl w:val="0"/>
          <w:numId w:val="17"/>
        </w:numPr>
        <w:rPr>
          <w:rFonts w:ascii="Arial" w:hAnsi="Arial" w:cs="Arial"/>
          <w:rtl/>
        </w:rPr>
      </w:pPr>
      <w:r>
        <w:rPr>
          <w:rFonts w:ascii="Arial" w:hAnsi="Arial" w:cs="Arial" w:hint="cs"/>
          <w:rtl/>
        </w:rPr>
        <w:t>ת</w:t>
      </w:r>
      <w:r w:rsidR="006A252C">
        <w:rPr>
          <w:rFonts w:ascii="Arial" w:hAnsi="Arial" w:cs="Arial" w:hint="cs"/>
          <w:rtl/>
        </w:rPr>
        <w:t>י</w:t>
      </w:r>
      <w:r>
        <w:rPr>
          <w:rFonts w:ascii="Arial" w:hAnsi="Arial" w:cs="Arial" w:hint="cs"/>
          <w:rtl/>
        </w:rPr>
        <w:t>עדוף אזורי לחימה</w:t>
      </w:r>
      <w:r w:rsidR="0062737B" w:rsidRPr="00201607">
        <w:rPr>
          <w:rFonts w:ascii="Arial" w:hAnsi="Arial" w:cs="Arial" w:hint="cs"/>
          <w:rtl/>
        </w:rPr>
        <w:t xml:space="preserve"> (10%)</w:t>
      </w:r>
    </w:p>
    <w:p w14:paraId="7EC9B4A2" w14:textId="585D55BA" w:rsidR="0062737B" w:rsidRDefault="0062737B" w:rsidP="00A12D0F">
      <w:pPr>
        <w:pStyle w:val="41"/>
        <w:numPr>
          <w:ilvl w:val="0"/>
          <w:numId w:val="17"/>
        </w:numPr>
        <w:rPr>
          <w:rFonts w:ascii="Arial" w:hAnsi="Arial" w:cs="Arial"/>
        </w:rPr>
      </w:pPr>
      <w:r w:rsidRPr="00201607">
        <w:rPr>
          <w:rFonts w:ascii="Arial" w:hAnsi="Arial" w:cs="Arial"/>
          <w:rtl/>
        </w:rPr>
        <w:t>ארגון</w:t>
      </w:r>
      <w:r w:rsidRPr="00201607">
        <w:rPr>
          <w:rFonts w:ascii="Arial" w:hAnsi="Arial" w:cs="Arial" w:hint="cs"/>
          <w:rtl/>
        </w:rPr>
        <w:t>/רשות</w:t>
      </w:r>
      <w:r w:rsidRPr="00201607">
        <w:rPr>
          <w:rFonts w:ascii="Arial" w:hAnsi="Arial" w:cs="Arial"/>
          <w:rtl/>
        </w:rPr>
        <w:t xml:space="preserve"> שלא ק</w:t>
      </w:r>
      <w:r w:rsidR="00904F2B" w:rsidRPr="00201607">
        <w:rPr>
          <w:rFonts w:ascii="Arial" w:hAnsi="Arial" w:cs="Arial" w:hint="cs"/>
          <w:rtl/>
        </w:rPr>
        <w:t>י</w:t>
      </w:r>
      <w:r w:rsidRPr="00201607">
        <w:rPr>
          <w:rFonts w:ascii="Arial" w:hAnsi="Arial" w:cs="Arial"/>
          <w:rtl/>
        </w:rPr>
        <w:t xml:space="preserve">בל סיוע מקרנות הביטוח הלאומי בחמש השנים האחרונות, או שקיבל סיוע פחות מ- </w:t>
      </w:r>
      <w:r w:rsidRPr="00201607">
        <w:rPr>
          <w:rFonts w:ascii="Arial" w:hAnsi="Arial" w:cs="Arial" w:hint="cs"/>
          <w:rtl/>
        </w:rPr>
        <w:t>1,00</w:t>
      </w:r>
      <w:r w:rsidRPr="00201607">
        <w:rPr>
          <w:rFonts w:ascii="Arial" w:hAnsi="Arial" w:cs="Arial"/>
          <w:rtl/>
        </w:rPr>
        <w:t xml:space="preserve">0,000 </w:t>
      </w:r>
      <w:r w:rsidRPr="00201607">
        <w:rPr>
          <w:rFonts w:ascii="Arial" w:hAnsi="Arial" w:cs="Arial" w:hint="cs"/>
          <w:rtl/>
        </w:rPr>
        <w:t xml:space="preserve">₪ </w:t>
      </w:r>
      <w:r w:rsidRPr="00201607">
        <w:rPr>
          <w:rFonts w:ascii="Arial" w:hAnsi="Arial" w:cs="Arial"/>
          <w:rtl/>
        </w:rPr>
        <w:t xml:space="preserve"> (</w:t>
      </w:r>
      <w:r w:rsidRPr="00201607">
        <w:rPr>
          <w:rFonts w:ascii="Arial" w:hAnsi="Arial" w:cs="Arial" w:hint="cs"/>
          <w:rtl/>
        </w:rPr>
        <w:t>5</w:t>
      </w:r>
      <w:r w:rsidRPr="00201607">
        <w:rPr>
          <w:rFonts w:ascii="Arial" w:hAnsi="Arial" w:cs="Arial"/>
          <w:rtl/>
        </w:rPr>
        <w:t>%)</w:t>
      </w:r>
      <w:r w:rsidRPr="00201607">
        <w:rPr>
          <w:rFonts w:ascii="Arial" w:hAnsi="Arial" w:cs="Arial" w:hint="cs"/>
          <w:rtl/>
        </w:rPr>
        <w:t>.</w:t>
      </w:r>
    </w:p>
    <w:p w14:paraId="0D4798B0" w14:textId="77777777" w:rsidR="008F6E77" w:rsidRPr="00201607" w:rsidRDefault="008F6E77" w:rsidP="008F6E77">
      <w:pPr>
        <w:pStyle w:val="41"/>
        <w:ind w:left="720"/>
        <w:rPr>
          <w:rFonts w:ascii="Arial" w:hAnsi="Arial" w:cs="Arial"/>
        </w:rPr>
      </w:pPr>
    </w:p>
    <w:p w14:paraId="4E0026A4" w14:textId="63CEB431" w:rsidR="005B5B90" w:rsidRPr="00201607" w:rsidRDefault="005B5B90" w:rsidP="005B5B90">
      <w:pPr>
        <w:pStyle w:val="3"/>
        <w:rPr>
          <w:rFonts w:ascii="Arial" w:hAnsi="Arial"/>
          <w:rtl/>
        </w:rPr>
      </w:pPr>
      <w:bookmarkStart w:id="38" w:name="_Toc212025051"/>
      <w:r w:rsidRPr="00201607">
        <w:rPr>
          <w:rFonts w:ascii="Arial" w:hAnsi="Arial" w:hint="cs"/>
          <w:rtl/>
        </w:rPr>
        <w:t xml:space="preserve">ג. </w:t>
      </w:r>
      <w:r w:rsidRPr="00201607">
        <w:rPr>
          <w:rFonts w:ascii="Arial" w:hAnsi="Arial"/>
          <w:rtl/>
        </w:rPr>
        <w:t xml:space="preserve">מאפיינים נוספים על פי קביעת הוועדה </w:t>
      </w:r>
      <w:r w:rsidRPr="00201607">
        <w:rPr>
          <w:rFonts w:ascii="Arial" w:hAnsi="Arial" w:hint="cs"/>
          <w:rtl/>
        </w:rPr>
        <w:t>(15%)</w:t>
      </w:r>
      <w:bookmarkEnd w:id="38"/>
    </w:p>
    <w:p w14:paraId="76D73E69" w14:textId="16A5BB4F" w:rsidR="005B5B90" w:rsidRPr="00201607" w:rsidRDefault="005B5B90" w:rsidP="005B5B90">
      <w:pPr>
        <w:rPr>
          <w:rFonts w:ascii="Arial" w:hAnsi="Arial" w:cs="Arial"/>
        </w:rPr>
      </w:pPr>
      <w:r w:rsidRPr="00201607">
        <w:rPr>
          <w:rFonts w:ascii="Arial" w:hAnsi="Arial" w:cs="Arial"/>
          <w:rtl/>
        </w:rPr>
        <w:t xml:space="preserve">קרנות </w:t>
      </w:r>
      <w:r w:rsidRPr="00201607">
        <w:rPr>
          <w:rFonts w:ascii="Arial" w:hAnsi="Arial" w:cs="Arial" w:hint="cs"/>
          <w:rtl/>
        </w:rPr>
        <w:t xml:space="preserve">הביטוח הלאומי, קרן שלם </w:t>
      </w:r>
      <w:r w:rsidRPr="00201607">
        <w:rPr>
          <w:rFonts w:ascii="Arial" w:hAnsi="Arial" w:cs="Arial"/>
          <w:rtl/>
        </w:rPr>
        <w:t>ומשרד הרווחה שומרים לעצמם את הזכות למתן מענה למקרים חריגים ומנומקים בשיעור של 15% בכל מרכיבי הקול קורא</w:t>
      </w:r>
      <w:r w:rsidRPr="00201607">
        <w:rPr>
          <w:rFonts w:ascii="Arial" w:hAnsi="Arial" w:cs="Arial" w:hint="cs"/>
          <w:rtl/>
        </w:rPr>
        <w:t>,</w:t>
      </w:r>
      <w:r w:rsidRPr="00201607">
        <w:rPr>
          <w:rFonts w:ascii="Arial" w:hAnsi="Arial" w:cs="Arial"/>
          <w:rtl/>
        </w:rPr>
        <w:t xml:space="preserve"> ובתנאי שהגוף מגיש ההצעה עבר את תנאי הסף וציון איכות המינימלי כמפורט להלן, וזאת בשל צורך אשר יובא לידי ביטוי בנסיבות מיוחדות כגון: מצב חירום ו/או שירות יחידי באזור ו/או שירות ליישובים עם מאפיינים ייחודיים (פריפריה, יישובים מעורבים, קצב גידול מואץ) ו/או למגזר מסוים בתת מיצוי ו/או שירות המיועד לאוכלוסיית יעד עם מאפיינים ייחודיים מאוד. </w:t>
      </w:r>
      <w:r w:rsidRPr="00201607">
        <w:rPr>
          <w:rFonts w:ascii="Arial" w:hAnsi="Arial" w:cs="Arial" w:hint="cs"/>
          <w:rtl/>
        </w:rPr>
        <w:t xml:space="preserve"> </w:t>
      </w:r>
    </w:p>
    <w:p w14:paraId="0FAEB264" w14:textId="77777777" w:rsidR="005B5B90" w:rsidRPr="00201607" w:rsidRDefault="005B5B90" w:rsidP="005B5B90">
      <w:pPr>
        <w:pStyle w:val="41"/>
        <w:rPr>
          <w:rFonts w:ascii="Arial" w:hAnsi="Arial" w:cs="Arial"/>
        </w:rPr>
      </w:pPr>
    </w:p>
    <w:p w14:paraId="1B23A67C" w14:textId="77777777" w:rsidR="0062737B" w:rsidRPr="00201607" w:rsidRDefault="0062737B" w:rsidP="0062737B">
      <w:pPr>
        <w:rPr>
          <w:rFonts w:ascii="Arial" w:hAnsi="Arial" w:cs="Arial"/>
          <w:color w:val="5B9BD5" w:themeColor="accent1"/>
          <w:rtl/>
        </w:rPr>
      </w:pPr>
      <w:r w:rsidRPr="00201607">
        <w:rPr>
          <w:rFonts w:ascii="Arial" w:hAnsi="Arial" w:cs="Arial"/>
          <w:color w:val="5B9BD5" w:themeColor="accent1"/>
          <w:rtl/>
        </w:rPr>
        <w:br w:type="page"/>
      </w:r>
    </w:p>
    <w:p w14:paraId="18CFB548" w14:textId="77777777" w:rsidR="0062737B" w:rsidRPr="00201607" w:rsidRDefault="0062737B" w:rsidP="008B2088">
      <w:pPr>
        <w:pStyle w:val="2"/>
        <w:rPr>
          <w:rtl/>
        </w:rPr>
      </w:pPr>
      <w:bookmarkStart w:id="39" w:name="_Toc212025052"/>
      <w:r w:rsidRPr="00201607">
        <w:rPr>
          <w:rtl/>
        </w:rPr>
        <w:t>לוח זמנים לבחינת הבקשות</w:t>
      </w:r>
      <w:bookmarkEnd w:id="39"/>
    </w:p>
    <w:p w14:paraId="736A3A49" w14:textId="77777777" w:rsidR="0062737B" w:rsidRPr="00201607" w:rsidRDefault="0062737B" w:rsidP="00470EA5">
      <w:pPr>
        <w:rPr>
          <w:rFonts w:ascii="Arial" w:hAnsi="Arial" w:cs="Arial"/>
          <w:rtl/>
        </w:rPr>
      </w:pPr>
      <w:r w:rsidRPr="00201607">
        <w:rPr>
          <w:rFonts w:ascii="Arial" w:hAnsi="Arial" w:cs="Arial"/>
          <w:rtl/>
        </w:rPr>
        <w:t>לוח הזמנים עשוי להשתנות בהתאם למספר הבקשות שיוגשו</w:t>
      </w:r>
    </w:p>
    <w:tbl>
      <w:tblPr>
        <w:tblStyle w:val="af"/>
        <w:tblpPr w:leftFromText="180" w:rightFromText="180" w:vertAnchor="text" w:horzAnchor="margin" w:tblpXSpec="center" w:tblpY="91"/>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DHR00"/>
        <w:tblDescription w:val="Layout Table"/>
      </w:tblPr>
      <w:tblGrid>
        <w:gridCol w:w="2270"/>
        <w:gridCol w:w="1559"/>
        <w:gridCol w:w="1134"/>
        <w:gridCol w:w="2552"/>
        <w:gridCol w:w="2124"/>
      </w:tblGrid>
      <w:tr w:rsidR="0062737B" w:rsidRPr="00201607" w14:paraId="6E13D38D" w14:textId="77777777" w:rsidTr="00007BC0">
        <w:trPr>
          <w:cantSplit/>
          <w:trHeight w:val="454"/>
        </w:trPr>
        <w:tc>
          <w:tcPr>
            <w:tcW w:w="2270" w:type="dxa"/>
            <w:shd w:val="clear" w:color="auto" w:fill="44546A" w:themeFill="text2"/>
            <w:vAlign w:val="center"/>
            <w:hideMark/>
          </w:tcPr>
          <w:p w14:paraId="4D4AE606" w14:textId="77777777" w:rsidR="0062737B" w:rsidRPr="00201607" w:rsidRDefault="0062737B" w:rsidP="00201607">
            <w:pPr>
              <w:spacing w:line="240" w:lineRule="auto"/>
              <w:rPr>
                <w:rFonts w:ascii="Arial" w:hAnsi="Arial" w:cs="Arial"/>
                <w:color w:val="FFFFFF" w:themeColor="background1"/>
                <w:sz w:val="24"/>
              </w:rPr>
            </w:pPr>
            <w:r w:rsidRPr="00201607">
              <w:rPr>
                <w:rFonts w:ascii="Arial" w:hAnsi="Arial" w:cs="Arial"/>
                <w:b/>
                <w:bCs/>
                <w:color w:val="FFFFFF" w:themeColor="background1"/>
                <w:sz w:val="24"/>
                <w:rtl/>
              </w:rPr>
              <w:t>נושא</w:t>
            </w:r>
          </w:p>
        </w:tc>
        <w:tc>
          <w:tcPr>
            <w:tcW w:w="1559" w:type="dxa"/>
            <w:shd w:val="clear" w:color="auto" w:fill="44546A" w:themeFill="text2"/>
            <w:vAlign w:val="center"/>
            <w:hideMark/>
          </w:tcPr>
          <w:p w14:paraId="4D675669" w14:textId="77777777" w:rsidR="0062737B" w:rsidRPr="00201607" w:rsidRDefault="0062737B" w:rsidP="00201607">
            <w:pPr>
              <w:spacing w:line="240" w:lineRule="auto"/>
              <w:jc w:val="center"/>
              <w:rPr>
                <w:rFonts w:ascii="Arial" w:hAnsi="Arial" w:cs="Arial"/>
                <w:color w:val="FFFFFF" w:themeColor="background1"/>
                <w:sz w:val="24"/>
                <w:rtl/>
              </w:rPr>
            </w:pPr>
            <w:r w:rsidRPr="00201607">
              <w:rPr>
                <w:rFonts w:ascii="Arial" w:hAnsi="Arial" w:cs="Arial"/>
                <w:b/>
                <w:bCs/>
                <w:color w:val="FFFFFF" w:themeColor="background1"/>
                <w:sz w:val="24"/>
                <w:rtl/>
              </w:rPr>
              <w:t>מועד</w:t>
            </w:r>
          </w:p>
        </w:tc>
        <w:tc>
          <w:tcPr>
            <w:tcW w:w="5810" w:type="dxa"/>
            <w:gridSpan w:val="3"/>
            <w:shd w:val="clear" w:color="auto" w:fill="44546A" w:themeFill="text2"/>
            <w:vAlign w:val="center"/>
            <w:hideMark/>
          </w:tcPr>
          <w:p w14:paraId="106AD902" w14:textId="77777777" w:rsidR="0062737B" w:rsidRPr="00201607" w:rsidRDefault="0062737B" w:rsidP="00201607">
            <w:pPr>
              <w:spacing w:line="240" w:lineRule="auto"/>
              <w:rPr>
                <w:rFonts w:ascii="Arial" w:hAnsi="Arial" w:cs="Arial"/>
                <w:color w:val="FFFFFF" w:themeColor="background1"/>
                <w:sz w:val="24"/>
                <w:rtl/>
              </w:rPr>
            </w:pPr>
            <w:r w:rsidRPr="00201607">
              <w:rPr>
                <w:rFonts w:ascii="Arial" w:hAnsi="Arial" w:cs="Arial"/>
                <w:b/>
                <w:bCs/>
                <w:color w:val="FFFFFF" w:themeColor="background1"/>
                <w:sz w:val="24"/>
                <w:rtl/>
              </w:rPr>
              <w:t>פירוט והערות</w:t>
            </w:r>
          </w:p>
        </w:tc>
      </w:tr>
      <w:tr w:rsidR="0062737B" w:rsidRPr="00201607" w14:paraId="293896ED" w14:textId="77777777" w:rsidTr="00007BC0">
        <w:trPr>
          <w:cantSplit/>
          <w:trHeight w:val="667"/>
        </w:trPr>
        <w:tc>
          <w:tcPr>
            <w:tcW w:w="2270" w:type="dxa"/>
            <w:tcBorders>
              <w:bottom w:val="single" w:sz="12" w:space="0" w:color="E7E6E6" w:themeColor="background2"/>
            </w:tcBorders>
            <w:hideMark/>
          </w:tcPr>
          <w:p w14:paraId="09A7C069" w14:textId="77777777" w:rsidR="0062737B" w:rsidRPr="00201607" w:rsidRDefault="0062737B" w:rsidP="00201607">
            <w:pPr>
              <w:spacing w:line="240" w:lineRule="auto"/>
              <w:rPr>
                <w:rFonts w:ascii="Arial" w:hAnsi="Arial" w:cs="Arial"/>
                <w:rtl/>
              </w:rPr>
            </w:pPr>
            <w:r w:rsidRPr="00201607">
              <w:rPr>
                <w:rFonts w:ascii="Arial" w:hAnsi="Arial" w:cs="Arial"/>
                <w:rtl/>
              </w:rPr>
              <w:t>פתיחת קול קורא להגשת בקשות</w:t>
            </w:r>
          </w:p>
        </w:tc>
        <w:sdt>
          <w:sdtPr>
            <w:rPr>
              <w:rFonts w:ascii="Arial" w:hAnsi="Arial" w:cs="Arial"/>
              <w:rtl/>
            </w:rPr>
            <w:id w:val="2082011424"/>
            <w:placeholder>
              <w:docPart w:val="83AD416FC9F84A2CA17A913EE7940797"/>
            </w:placeholder>
            <w:date w:fullDate="2025-10-26T00:00:00Z">
              <w:dateFormat w:val="dd/MM/yyyy"/>
              <w:lid w:val="he-IL"/>
              <w:storeMappedDataAs w:val="dateTime"/>
              <w:calendar w:val="gregorian"/>
            </w:date>
          </w:sdtPr>
          <w:sdtEndPr/>
          <w:sdtContent>
            <w:tc>
              <w:tcPr>
                <w:tcW w:w="1559" w:type="dxa"/>
                <w:tcBorders>
                  <w:bottom w:val="single" w:sz="12" w:space="0" w:color="E7E6E6" w:themeColor="background2"/>
                </w:tcBorders>
                <w:hideMark/>
              </w:tcPr>
              <w:p w14:paraId="038D3D1D" w14:textId="77777777" w:rsidR="0062737B" w:rsidRPr="00201607" w:rsidRDefault="0062737B" w:rsidP="00201607">
                <w:pPr>
                  <w:spacing w:line="240" w:lineRule="auto"/>
                  <w:rPr>
                    <w:rFonts w:ascii="Arial" w:hAnsi="Arial" w:cs="Arial"/>
                    <w:rtl/>
                  </w:rPr>
                </w:pPr>
                <w:r w:rsidRPr="00201607">
                  <w:rPr>
                    <w:rFonts w:ascii="Arial" w:hAnsi="Arial" w:cs="Arial" w:hint="cs"/>
                    <w:rtl/>
                  </w:rPr>
                  <w:t>‏26/10/2025</w:t>
                </w:r>
              </w:p>
            </w:tc>
          </w:sdtContent>
        </w:sdt>
        <w:tc>
          <w:tcPr>
            <w:tcW w:w="5810" w:type="dxa"/>
            <w:gridSpan w:val="3"/>
            <w:tcBorders>
              <w:bottom w:val="single" w:sz="12" w:space="0" w:color="E7E6E6" w:themeColor="background2"/>
            </w:tcBorders>
            <w:hideMark/>
          </w:tcPr>
          <w:p w14:paraId="5C6E2127" w14:textId="0689D310" w:rsidR="0062737B" w:rsidRPr="00201607" w:rsidRDefault="0062737B" w:rsidP="00201607">
            <w:pPr>
              <w:spacing w:line="240" w:lineRule="auto"/>
              <w:rPr>
                <w:rFonts w:ascii="Arial" w:hAnsi="Arial" w:cs="Arial"/>
                <w:rtl/>
              </w:rPr>
            </w:pPr>
            <w:r w:rsidRPr="00201607">
              <w:rPr>
                <w:rFonts w:ascii="Arial" w:hAnsi="Arial" w:cs="Arial"/>
                <w:rtl/>
              </w:rPr>
              <w:t xml:space="preserve">בטוח לאומי - יש להגיש הבקשות באופן מקוון, כולל המסמכים הנלווים הנדרשים, באמצעות </w:t>
            </w:r>
            <w:hyperlink r:id="rId29">
              <w:r w:rsidR="00904F2B" w:rsidRPr="00201607">
                <w:rPr>
                  <w:rStyle w:val="Hyperlink"/>
                  <w:rFonts w:ascii="Arial" w:hAnsi="Arial" w:cs="Arial"/>
                  <w:rtl/>
                </w:rPr>
                <w:t>מערכת מפת"ח</w:t>
              </w:r>
            </w:hyperlink>
          </w:p>
          <w:p w14:paraId="07FAC809" w14:textId="35241091" w:rsidR="0062737B" w:rsidRPr="00201607" w:rsidRDefault="0062737B" w:rsidP="00201607">
            <w:pPr>
              <w:spacing w:line="240" w:lineRule="auto"/>
              <w:rPr>
                <w:rFonts w:ascii="Arial" w:hAnsi="Arial" w:cs="Arial"/>
                <w:rtl/>
              </w:rPr>
            </w:pPr>
            <w:r w:rsidRPr="00201607">
              <w:rPr>
                <w:rFonts w:ascii="Arial" w:hAnsi="Arial" w:cs="Arial"/>
                <w:rtl/>
              </w:rPr>
              <w:t>קרן שלם- יש לשלוח המסמכים בדוא</w:t>
            </w:r>
            <w:r w:rsidR="00CE69C1" w:rsidRPr="00201607">
              <w:rPr>
                <w:rFonts w:ascii="Arial" w:hAnsi="Arial" w:cs="Arial" w:hint="cs"/>
                <w:rtl/>
              </w:rPr>
              <w:t>ר אלקטרוני</w:t>
            </w:r>
          </w:p>
          <w:p w14:paraId="3AD8C634" w14:textId="77777777" w:rsidR="0062737B" w:rsidRPr="00201607" w:rsidRDefault="0062737B" w:rsidP="00201607">
            <w:pPr>
              <w:spacing w:line="240" w:lineRule="auto"/>
              <w:rPr>
                <w:rFonts w:ascii="Arial" w:hAnsi="Arial" w:cs="Arial"/>
              </w:rPr>
            </w:pPr>
            <w:r w:rsidRPr="00201607">
              <w:rPr>
                <w:rFonts w:ascii="Arial" w:hAnsi="Arial" w:cs="Arial"/>
                <w:rtl/>
              </w:rPr>
              <w:t>מיקי כהן, סמנכ"לית פיתוח פיזי</w:t>
            </w:r>
            <w:r w:rsidRPr="00201607">
              <w:rPr>
                <w:rFonts w:ascii="Arial" w:hAnsi="Arial" w:cs="Arial"/>
                <w:color w:val="0070C0"/>
                <w:rtl/>
              </w:rPr>
              <w:t xml:space="preserve">:  </w:t>
            </w:r>
            <w:hyperlink w:history="1">
              <w:r w:rsidRPr="00201607">
                <w:rPr>
                  <w:rFonts w:ascii="Arial" w:hAnsi="Arial" w:cs="Arial"/>
                  <w:color w:val="0070C0"/>
                  <w:sz w:val="24"/>
                  <w:u w:val="single"/>
                </w:rPr>
                <w:t>mickyc@kshalem.org.i</w:t>
              </w:r>
              <w:r w:rsidRPr="00201607">
                <w:rPr>
                  <w:rFonts w:ascii="Arial" w:hAnsi="Arial" w:cs="Arial"/>
                  <w:color w:val="0070C0"/>
                  <w:sz w:val="24"/>
                </w:rPr>
                <w:t>l</w:t>
              </w:r>
            </w:hyperlink>
          </w:p>
        </w:tc>
      </w:tr>
      <w:tr w:rsidR="0062737B" w:rsidRPr="00201607" w14:paraId="588EA55C" w14:textId="77777777" w:rsidTr="00007BC0">
        <w:trPr>
          <w:cantSplit/>
          <w:trHeight w:val="680"/>
        </w:trPr>
        <w:tc>
          <w:tcPr>
            <w:tcW w:w="2270" w:type="dxa"/>
            <w:tcBorders>
              <w:top w:val="single" w:sz="12" w:space="0" w:color="E7E6E6" w:themeColor="background2"/>
              <w:bottom w:val="single" w:sz="12" w:space="0" w:color="E7E6E6" w:themeColor="background2"/>
            </w:tcBorders>
            <w:hideMark/>
          </w:tcPr>
          <w:p w14:paraId="5D4AEB38" w14:textId="0BFDEF1C" w:rsidR="000E42CE" w:rsidRPr="00201607" w:rsidRDefault="000E42CE" w:rsidP="00201607">
            <w:pPr>
              <w:spacing w:line="240" w:lineRule="auto"/>
              <w:rPr>
                <w:rFonts w:ascii="Arial" w:hAnsi="Arial" w:cs="Arial"/>
                <w:rtl/>
              </w:rPr>
            </w:pPr>
            <w:r w:rsidRPr="00201607">
              <w:rPr>
                <w:rFonts w:ascii="Arial" w:hAnsi="Arial" w:cs="Arial" w:hint="cs"/>
                <w:rtl/>
              </w:rPr>
              <w:t>כנס</w:t>
            </w:r>
            <w:r w:rsidR="008A2749" w:rsidRPr="00201607">
              <w:rPr>
                <w:rFonts w:ascii="Arial" w:hAnsi="Arial" w:cs="Arial" w:hint="cs"/>
                <w:rtl/>
              </w:rPr>
              <w:t xml:space="preserve"> </w:t>
            </w:r>
            <w:r w:rsidR="008A2749" w:rsidRPr="00201607">
              <w:rPr>
                <w:rFonts w:ascii="Arial" w:hAnsi="Arial" w:cs="Arial" w:hint="cs"/>
                <w:sz w:val="24"/>
                <w:rtl/>
              </w:rPr>
              <w:t xml:space="preserve"> הסברה </w:t>
            </w:r>
            <w:r w:rsidR="008A2749" w:rsidRPr="00201607">
              <w:rPr>
                <w:rFonts w:ascii="Arial" w:hAnsi="Arial" w:cs="Arial" w:hint="cs"/>
                <w:b/>
                <w:bCs/>
                <w:sz w:val="24"/>
                <w:rtl/>
              </w:rPr>
              <w:t xml:space="preserve">כללי </w:t>
            </w:r>
            <w:r w:rsidR="008A2749" w:rsidRPr="00201607">
              <w:rPr>
                <w:rFonts w:ascii="Arial" w:hAnsi="Arial" w:cs="Arial" w:hint="cs"/>
                <w:sz w:val="24"/>
                <w:rtl/>
              </w:rPr>
              <w:t xml:space="preserve">תכנית עבודה </w:t>
            </w:r>
            <w:r w:rsidR="008F6E77">
              <w:rPr>
                <w:rFonts w:ascii="Arial" w:hAnsi="Arial" w:cs="Arial" w:hint="cs"/>
                <w:sz w:val="24"/>
                <w:rtl/>
              </w:rPr>
              <w:t>אגף קרנות הביטוח הלאומי ל</w:t>
            </w:r>
            <w:r w:rsidR="008A2749" w:rsidRPr="00201607">
              <w:rPr>
                <w:rFonts w:ascii="Arial" w:hAnsi="Arial" w:cs="Arial" w:hint="cs"/>
                <w:sz w:val="24"/>
                <w:rtl/>
              </w:rPr>
              <w:t>שנת 2026</w:t>
            </w:r>
          </w:p>
          <w:p w14:paraId="3D17ACCB" w14:textId="77777777" w:rsidR="000E42CE" w:rsidRPr="00201607" w:rsidRDefault="000E42CE" w:rsidP="00201607">
            <w:pPr>
              <w:spacing w:line="240" w:lineRule="auto"/>
              <w:rPr>
                <w:rFonts w:ascii="Arial" w:hAnsi="Arial" w:cs="Arial"/>
                <w:rtl/>
              </w:rPr>
            </w:pPr>
          </w:p>
          <w:p w14:paraId="55858C1B" w14:textId="4702BCEF" w:rsidR="000E42CE" w:rsidRPr="00201607" w:rsidRDefault="005A7C53" w:rsidP="00201607">
            <w:pPr>
              <w:spacing w:line="240" w:lineRule="auto"/>
              <w:rPr>
                <w:rFonts w:ascii="Arial" w:hAnsi="Arial" w:cs="Arial"/>
                <w:rtl/>
              </w:rPr>
            </w:pPr>
            <w:r w:rsidRPr="00201607">
              <w:rPr>
                <w:rFonts w:ascii="Arial" w:hAnsi="Arial" w:cs="Arial" w:hint="cs"/>
                <w:rtl/>
              </w:rPr>
              <w:t>כנס הסברה מקוון</w:t>
            </w:r>
          </w:p>
          <w:p w14:paraId="7B02DA5C" w14:textId="2647BBFF" w:rsidR="0062737B" w:rsidRPr="00201607" w:rsidRDefault="00C31CEA" w:rsidP="00201607">
            <w:pPr>
              <w:spacing w:line="240" w:lineRule="auto"/>
              <w:rPr>
                <w:rFonts w:ascii="Arial" w:hAnsi="Arial" w:cs="Arial"/>
                <w:rtl/>
              </w:rPr>
            </w:pPr>
            <w:r w:rsidRPr="00201607">
              <w:rPr>
                <w:rFonts w:ascii="Arial" w:hAnsi="Arial" w:cs="Arial" w:hint="cs"/>
                <w:b/>
                <w:bCs/>
                <w:rtl/>
              </w:rPr>
              <w:t>ייעודי</w:t>
            </w:r>
            <w:r w:rsidRPr="00201607">
              <w:rPr>
                <w:rFonts w:ascii="Arial" w:hAnsi="Arial" w:cs="Arial" w:hint="cs"/>
                <w:rtl/>
              </w:rPr>
              <w:t xml:space="preserve"> </w:t>
            </w:r>
            <w:r w:rsidR="005A7C53" w:rsidRPr="00201607">
              <w:rPr>
                <w:rFonts w:ascii="Arial" w:hAnsi="Arial" w:cs="Arial" w:hint="cs"/>
                <w:rtl/>
              </w:rPr>
              <w:t>לקול קורא זה</w:t>
            </w:r>
          </w:p>
        </w:tc>
        <w:tc>
          <w:tcPr>
            <w:tcW w:w="1559" w:type="dxa"/>
            <w:tcBorders>
              <w:top w:val="single" w:sz="12" w:space="0" w:color="E7E6E6" w:themeColor="background2"/>
              <w:bottom w:val="single" w:sz="12" w:space="0" w:color="E7E6E6" w:themeColor="background2"/>
            </w:tcBorders>
            <w:hideMark/>
          </w:tcPr>
          <w:p w14:paraId="5F7BD1BA" w14:textId="078DED18" w:rsidR="0062737B" w:rsidRPr="00201607" w:rsidRDefault="008A2749" w:rsidP="00201607">
            <w:pPr>
              <w:spacing w:line="240" w:lineRule="auto"/>
              <w:rPr>
                <w:rFonts w:ascii="Arial" w:hAnsi="Arial" w:cs="Arial"/>
                <w:rtl/>
              </w:rPr>
            </w:pPr>
            <w:r w:rsidRPr="00201607">
              <w:rPr>
                <w:rFonts w:ascii="Arial" w:hAnsi="Arial" w:cs="Arial" w:hint="cs"/>
                <w:rtl/>
              </w:rPr>
              <w:t>17/11/2025</w:t>
            </w:r>
          </w:p>
          <w:p w14:paraId="5455D073" w14:textId="77777777" w:rsidR="000E42CE" w:rsidRPr="00201607" w:rsidRDefault="000E42CE" w:rsidP="00201607">
            <w:pPr>
              <w:spacing w:line="240" w:lineRule="auto"/>
              <w:rPr>
                <w:rFonts w:ascii="Arial" w:hAnsi="Arial" w:cs="Arial"/>
                <w:rtl/>
              </w:rPr>
            </w:pPr>
          </w:p>
          <w:p w14:paraId="23AE3FFE" w14:textId="77777777" w:rsidR="000E42CE" w:rsidRPr="00201607" w:rsidRDefault="000E42CE" w:rsidP="00201607">
            <w:pPr>
              <w:spacing w:line="240" w:lineRule="auto"/>
              <w:rPr>
                <w:rFonts w:ascii="Arial" w:hAnsi="Arial" w:cs="Arial"/>
                <w:rtl/>
              </w:rPr>
            </w:pPr>
          </w:p>
          <w:p w14:paraId="438823FF" w14:textId="77777777" w:rsidR="000E42CE" w:rsidRPr="00201607" w:rsidRDefault="000E42CE" w:rsidP="00201607">
            <w:pPr>
              <w:spacing w:line="240" w:lineRule="auto"/>
              <w:rPr>
                <w:rFonts w:ascii="Arial" w:hAnsi="Arial" w:cs="Arial"/>
                <w:rtl/>
              </w:rPr>
            </w:pPr>
          </w:p>
          <w:p w14:paraId="377FFA93" w14:textId="329E00E9" w:rsidR="000E42CE" w:rsidRPr="00201607" w:rsidRDefault="000E42CE" w:rsidP="00201607">
            <w:pPr>
              <w:spacing w:line="240" w:lineRule="auto"/>
              <w:rPr>
                <w:rFonts w:ascii="Arial" w:hAnsi="Arial" w:cs="Arial"/>
                <w:rtl/>
              </w:rPr>
            </w:pPr>
            <w:r w:rsidRPr="00201607">
              <w:rPr>
                <w:rFonts w:ascii="Arial" w:hAnsi="Arial" w:cs="Arial" w:hint="cs"/>
                <w:rtl/>
              </w:rPr>
              <w:t>20/11/2025</w:t>
            </w:r>
          </w:p>
        </w:tc>
        <w:tc>
          <w:tcPr>
            <w:tcW w:w="1134" w:type="dxa"/>
            <w:tcBorders>
              <w:top w:val="single" w:sz="12" w:space="0" w:color="E7E6E6" w:themeColor="background2"/>
              <w:bottom w:val="single" w:sz="12" w:space="0" w:color="E7E6E6" w:themeColor="background2"/>
            </w:tcBorders>
            <w:hideMark/>
          </w:tcPr>
          <w:p w14:paraId="7D343DF1" w14:textId="7BFCF93C" w:rsidR="0062737B" w:rsidRPr="00201607" w:rsidRDefault="0062737B" w:rsidP="00201607">
            <w:pPr>
              <w:spacing w:line="240" w:lineRule="auto"/>
              <w:rPr>
                <w:rFonts w:ascii="Arial" w:hAnsi="Arial" w:cs="Arial"/>
                <w:rtl/>
              </w:rPr>
            </w:pPr>
            <w:r w:rsidRPr="00201607">
              <w:rPr>
                <w:rFonts w:ascii="Arial" w:hAnsi="Arial" w:cs="Arial"/>
                <w:rtl/>
              </w:rPr>
              <w:t xml:space="preserve">יתקיים בשעה </w:t>
            </w:r>
            <w:r w:rsidR="008A2749" w:rsidRPr="00201607">
              <w:rPr>
                <w:rFonts w:ascii="Arial" w:hAnsi="Arial" w:cs="Arial" w:hint="cs"/>
                <w:rtl/>
              </w:rPr>
              <w:t>13:00</w:t>
            </w:r>
          </w:p>
          <w:p w14:paraId="47C3BDD6" w14:textId="77777777" w:rsidR="000E42CE" w:rsidRPr="00201607" w:rsidRDefault="000E42CE" w:rsidP="00201607">
            <w:pPr>
              <w:spacing w:line="240" w:lineRule="auto"/>
              <w:rPr>
                <w:rFonts w:ascii="Arial" w:hAnsi="Arial" w:cs="Arial"/>
                <w:rtl/>
              </w:rPr>
            </w:pPr>
          </w:p>
          <w:p w14:paraId="4F473B9D" w14:textId="61FC0CB9" w:rsidR="000E42CE" w:rsidRPr="00201607" w:rsidRDefault="009C1B3B" w:rsidP="00201607">
            <w:pPr>
              <w:spacing w:line="240" w:lineRule="auto"/>
              <w:rPr>
                <w:rFonts w:ascii="Arial" w:hAnsi="Arial" w:cs="Arial"/>
                <w:rtl/>
              </w:rPr>
            </w:pPr>
            <w:r w:rsidRPr="00201607">
              <w:rPr>
                <w:rFonts w:ascii="Arial" w:hAnsi="Arial" w:cs="Arial" w:hint="cs"/>
                <w:rtl/>
              </w:rPr>
              <w:t xml:space="preserve">יתקיים </w:t>
            </w:r>
            <w:r w:rsidR="000E42CE" w:rsidRPr="00201607">
              <w:rPr>
                <w:rFonts w:ascii="Arial" w:hAnsi="Arial" w:cs="Arial" w:hint="cs"/>
                <w:rtl/>
              </w:rPr>
              <w:t>בשעה 09:30</w:t>
            </w:r>
          </w:p>
          <w:p w14:paraId="3CC311EA" w14:textId="77777777" w:rsidR="000E42CE" w:rsidRPr="00201607" w:rsidRDefault="000E42CE" w:rsidP="00201607">
            <w:pPr>
              <w:spacing w:line="240" w:lineRule="auto"/>
              <w:rPr>
                <w:rFonts w:ascii="Arial" w:hAnsi="Arial" w:cs="Arial"/>
                <w:rtl/>
              </w:rPr>
            </w:pPr>
          </w:p>
          <w:p w14:paraId="43BCBCAF" w14:textId="6F842D19" w:rsidR="000E42CE" w:rsidRPr="00201607" w:rsidRDefault="000E42CE" w:rsidP="00201607">
            <w:pPr>
              <w:spacing w:line="240" w:lineRule="auto"/>
              <w:rPr>
                <w:rFonts w:ascii="Arial" w:hAnsi="Arial" w:cs="Arial"/>
                <w:rtl/>
              </w:rPr>
            </w:pPr>
          </w:p>
        </w:tc>
        <w:tc>
          <w:tcPr>
            <w:tcW w:w="2552" w:type="dxa"/>
            <w:tcBorders>
              <w:top w:val="single" w:sz="12" w:space="0" w:color="E7E6E6" w:themeColor="background2"/>
              <w:bottom w:val="single" w:sz="12" w:space="0" w:color="E7E6E6" w:themeColor="background2"/>
            </w:tcBorders>
          </w:tcPr>
          <w:p w14:paraId="3A9F52E7" w14:textId="77777777" w:rsidR="0062737B" w:rsidRPr="00201607" w:rsidRDefault="0062737B" w:rsidP="00007BC0">
            <w:pPr>
              <w:pStyle w:val="afa"/>
              <w:rPr>
                <w:highlight w:val="yellow"/>
                <w:rtl/>
              </w:rPr>
            </w:pPr>
          </w:p>
        </w:tc>
        <w:tc>
          <w:tcPr>
            <w:tcW w:w="2124" w:type="dxa"/>
            <w:tcBorders>
              <w:top w:val="single" w:sz="12" w:space="0" w:color="E7E6E6" w:themeColor="background2"/>
              <w:bottom w:val="single" w:sz="12" w:space="0" w:color="E7E6E6" w:themeColor="background2"/>
            </w:tcBorders>
          </w:tcPr>
          <w:p w14:paraId="5FCC80C3" w14:textId="77777777" w:rsidR="00294AC2" w:rsidRPr="00201607" w:rsidRDefault="00294AC2" w:rsidP="00201607">
            <w:pPr>
              <w:spacing w:line="240" w:lineRule="auto"/>
              <w:rPr>
                <w:rFonts w:ascii="Arial" w:hAnsi="Arial" w:cs="Arial"/>
                <w:sz w:val="24"/>
                <w:rtl/>
              </w:rPr>
            </w:pPr>
            <w:hyperlink r:id="rId30" w:history="1">
              <w:r w:rsidRPr="00201607">
                <w:rPr>
                  <w:rStyle w:val="Hyperlink"/>
                  <w:rFonts w:ascii="Arial" w:hAnsi="Arial" w:cs="Arial" w:hint="cs"/>
                  <w:sz w:val="24"/>
                  <w:rtl/>
                </w:rPr>
                <w:t>בהרשמה מראש</w:t>
              </w:r>
            </w:hyperlink>
          </w:p>
          <w:p w14:paraId="12E0E8F9" w14:textId="77777777" w:rsidR="000E42CE" w:rsidRPr="00201607" w:rsidRDefault="000E42CE" w:rsidP="00201607">
            <w:pPr>
              <w:spacing w:line="240" w:lineRule="auto"/>
              <w:rPr>
                <w:rFonts w:ascii="Arial" w:hAnsi="Arial" w:cs="Arial"/>
                <w:rtl/>
              </w:rPr>
            </w:pPr>
          </w:p>
          <w:p w14:paraId="67D8AEF0" w14:textId="77777777" w:rsidR="000E42CE" w:rsidRPr="00201607" w:rsidRDefault="000E42CE" w:rsidP="00201607">
            <w:pPr>
              <w:spacing w:line="240" w:lineRule="auto"/>
              <w:rPr>
                <w:rFonts w:ascii="Arial" w:hAnsi="Arial" w:cs="Arial"/>
                <w:rtl/>
              </w:rPr>
            </w:pPr>
          </w:p>
          <w:p w14:paraId="4945B296" w14:textId="77777777" w:rsidR="000E42CE" w:rsidRPr="00201607" w:rsidRDefault="000E42CE" w:rsidP="00201607">
            <w:pPr>
              <w:spacing w:line="240" w:lineRule="auto"/>
              <w:rPr>
                <w:rFonts w:ascii="Arial" w:hAnsi="Arial" w:cs="Arial"/>
                <w:rtl/>
              </w:rPr>
            </w:pPr>
          </w:p>
          <w:p w14:paraId="0D3C2CC8" w14:textId="147A53DF" w:rsidR="0062737B" w:rsidRPr="00201607" w:rsidRDefault="00632EA9" w:rsidP="00201607">
            <w:pPr>
              <w:spacing w:line="240" w:lineRule="auto"/>
              <w:rPr>
                <w:rFonts w:ascii="Arial" w:hAnsi="Arial" w:cs="Arial"/>
                <w:highlight w:val="yellow"/>
              </w:rPr>
            </w:pPr>
            <w:hyperlink r:id="rId31" w:history="1">
              <w:r w:rsidRPr="00201607">
                <w:rPr>
                  <w:rStyle w:val="Hyperlink"/>
                  <w:rFonts w:ascii="Arial" w:hAnsi="Arial" w:cs="Arial" w:hint="cs"/>
                  <w:rtl/>
                </w:rPr>
                <w:t>בהרשמה מראש</w:t>
              </w:r>
            </w:hyperlink>
          </w:p>
        </w:tc>
      </w:tr>
      <w:tr w:rsidR="0062737B" w:rsidRPr="00201607" w14:paraId="62074DD9" w14:textId="77777777" w:rsidTr="00007BC0">
        <w:trPr>
          <w:cantSplit/>
          <w:trHeight w:val="749"/>
        </w:trPr>
        <w:tc>
          <w:tcPr>
            <w:tcW w:w="2270" w:type="dxa"/>
            <w:tcBorders>
              <w:top w:val="single" w:sz="12" w:space="0" w:color="E7E6E6" w:themeColor="background2"/>
              <w:bottom w:val="single" w:sz="12" w:space="0" w:color="E7E6E6" w:themeColor="background2"/>
            </w:tcBorders>
            <w:hideMark/>
          </w:tcPr>
          <w:p w14:paraId="736A96CE" w14:textId="77777777" w:rsidR="0062737B" w:rsidRPr="00201607" w:rsidRDefault="0062737B" w:rsidP="00201607">
            <w:pPr>
              <w:spacing w:line="240" w:lineRule="auto"/>
              <w:rPr>
                <w:rFonts w:ascii="Arial" w:hAnsi="Arial" w:cs="Arial"/>
                <w:rtl/>
              </w:rPr>
            </w:pPr>
            <w:r w:rsidRPr="00201607">
              <w:rPr>
                <w:rFonts w:ascii="Arial" w:hAnsi="Arial" w:cs="Arial"/>
                <w:rtl/>
              </w:rPr>
              <w:t>מועד אחרון לשאלות/הבהרות</w:t>
            </w:r>
          </w:p>
        </w:tc>
        <w:tc>
          <w:tcPr>
            <w:tcW w:w="1559" w:type="dxa"/>
            <w:tcBorders>
              <w:top w:val="single" w:sz="12" w:space="0" w:color="E7E6E6" w:themeColor="background2"/>
              <w:bottom w:val="single" w:sz="12" w:space="0" w:color="E7E6E6" w:themeColor="background2"/>
            </w:tcBorders>
            <w:hideMark/>
          </w:tcPr>
          <w:p w14:paraId="5B285B9D" w14:textId="77777777" w:rsidR="0062737B" w:rsidRPr="00201607" w:rsidRDefault="0062737B" w:rsidP="00201607">
            <w:pPr>
              <w:spacing w:line="240" w:lineRule="auto"/>
              <w:rPr>
                <w:rFonts w:ascii="Arial" w:hAnsi="Arial" w:cs="Arial"/>
                <w:rtl/>
              </w:rPr>
            </w:pPr>
            <w:r w:rsidRPr="00201607">
              <w:rPr>
                <w:rFonts w:ascii="Arial" w:hAnsi="Arial" w:cs="Arial" w:hint="cs"/>
                <w:rtl/>
              </w:rPr>
              <w:t>27</w:t>
            </w:r>
            <w:r w:rsidRPr="00201607">
              <w:rPr>
                <w:rFonts w:ascii="Arial" w:hAnsi="Arial" w:cs="Arial"/>
                <w:rtl/>
              </w:rPr>
              <w:t>/</w:t>
            </w:r>
            <w:r w:rsidRPr="00201607">
              <w:rPr>
                <w:rFonts w:ascii="Arial" w:hAnsi="Arial" w:cs="Arial" w:hint="cs"/>
                <w:rtl/>
              </w:rPr>
              <w:t>11</w:t>
            </w:r>
            <w:r w:rsidRPr="00201607">
              <w:rPr>
                <w:rFonts w:ascii="Arial" w:hAnsi="Arial" w:cs="Arial"/>
                <w:rtl/>
              </w:rPr>
              <w:t>/202</w:t>
            </w:r>
            <w:r w:rsidRPr="00201607">
              <w:rPr>
                <w:rFonts w:ascii="Arial" w:hAnsi="Arial" w:cs="Arial" w:hint="cs"/>
                <w:rtl/>
              </w:rPr>
              <w:t>5</w:t>
            </w:r>
          </w:p>
        </w:tc>
        <w:tc>
          <w:tcPr>
            <w:tcW w:w="5810" w:type="dxa"/>
            <w:gridSpan w:val="3"/>
            <w:tcBorders>
              <w:top w:val="single" w:sz="12" w:space="0" w:color="E7E6E6" w:themeColor="background2"/>
              <w:bottom w:val="single" w:sz="12" w:space="0" w:color="E7E6E6" w:themeColor="background2"/>
            </w:tcBorders>
            <w:hideMark/>
          </w:tcPr>
          <w:p w14:paraId="364F7CC3" w14:textId="722C8D75" w:rsidR="0062737B" w:rsidRPr="00201607" w:rsidRDefault="0062737B" w:rsidP="00201607">
            <w:pPr>
              <w:spacing w:line="240" w:lineRule="auto"/>
              <w:rPr>
                <w:rFonts w:ascii="Arial" w:hAnsi="Arial" w:cs="Arial"/>
                <w:sz w:val="18"/>
                <w:szCs w:val="18"/>
                <w:rtl/>
                <w:lang w:eastAsia="ja-JP"/>
              </w:rPr>
            </w:pPr>
            <w:r w:rsidRPr="00201607">
              <w:rPr>
                <w:rFonts w:ascii="Arial" w:hAnsi="Arial" w:cs="Arial"/>
                <w:rtl/>
              </w:rPr>
              <w:t>לשאלות והבהרות יש לפנות בדוא</w:t>
            </w:r>
            <w:r w:rsidR="00470EA5" w:rsidRPr="00201607">
              <w:rPr>
                <w:rFonts w:ascii="Arial" w:hAnsi="Arial" w:cs="Arial" w:hint="cs"/>
                <w:rtl/>
              </w:rPr>
              <w:t>ר אלקטרוני</w:t>
            </w:r>
            <w:r w:rsidRPr="00201607">
              <w:rPr>
                <w:rFonts w:ascii="Arial" w:hAnsi="Arial" w:cs="Arial"/>
                <w:rtl/>
              </w:rPr>
              <w:t xml:space="preserve"> לכתובות המייל</w:t>
            </w:r>
          </w:p>
          <w:p w14:paraId="22721FCE" w14:textId="77777777" w:rsidR="0062737B" w:rsidRPr="00201607" w:rsidRDefault="0062737B" w:rsidP="00201607">
            <w:pPr>
              <w:spacing w:line="240" w:lineRule="auto"/>
              <w:rPr>
                <w:rFonts w:ascii="Arial" w:hAnsi="Arial" w:cs="Arial"/>
                <w:sz w:val="24"/>
                <w:rtl/>
              </w:rPr>
            </w:pPr>
            <w:hyperlink r:id="rId32" w:history="1">
              <w:r w:rsidRPr="00201607">
                <w:rPr>
                  <w:rStyle w:val="Hyperlink"/>
                  <w:rFonts w:ascii="Arial" w:hAnsi="Arial" w:cs="Arial"/>
                  <w:sz w:val="24"/>
                </w:rPr>
                <w:t>hadarme@nioi.gov.il</w:t>
              </w:r>
            </w:hyperlink>
            <w:r w:rsidRPr="00201607">
              <w:rPr>
                <w:rFonts w:ascii="Arial" w:hAnsi="Arial" w:cs="Arial"/>
                <w:sz w:val="24"/>
              </w:rPr>
              <w:t xml:space="preserve"> </w:t>
            </w:r>
            <w:r w:rsidRPr="00201607">
              <w:rPr>
                <w:rFonts w:ascii="Arial" w:hAnsi="Arial" w:cs="Arial"/>
                <w:sz w:val="24"/>
                <w:rtl/>
              </w:rPr>
              <w:t xml:space="preserve"> או </w:t>
            </w:r>
            <w:r w:rsidRPr="00201607">
              <w:rPr>
                <w:rFonts w:ascii="Arial" w:hAnsi="Arial" w:cs="Arial"/>
                <w:sz w:val="24"/>
              </w:rPr>
              <w:t xml:space="preserve"> </w:t>
            </w:r>
            <w:r w:rsidRPr="00201607">
              <w:rPr>
                <w:rFonts w:ascii="Arial" w:hAnsi="Arial" w:cs="Arial"/>
                <w:sz w:val="24"/>
                <w:rtl/>
              </w:rPr>
              <w:t xml:space="preserve"> </w:t>
            </w:r>
            <w:r w:rsidRPr="00201607">
              <w:rPr>
                <w:rFonts w:ascii="Arial" w:hAnsi="Arial" w:cs="Arial"/>
                <w:color w:val="0070C0"/>
                <w:sz w:val="24"/>
                <w:u w:val="single"/>
              </w:rPr>
              <w:t xml:space="preserve"> </w:t>
            </w:r>
            <w:hyperlink w:history="1">
              <w:r w:rsidRPr="00201607">
                <w:rPr>
                  <w:rFonts w:ascii="Arial" w:hAnsi="Arial" w:cs="Arial"/>
                  <w:color w:val="0070C0"/>
                  <w:sz w:val="24"/>
                  <w:u w:val="single"/>
                </w:rPr>
                <w:t>mickyc@kshalem.org.il</w:t>
              </w:r>
            </w:hyperlink>
          </w:p>
          <w:p w14:paraId="0F3AE8F2" w14:textId="77777777" w:rsidR="0062737B" w:rsidRPr="00201607" w:rsidRDefault="0062737B" w:rsidP="00201607">
            <w:pPr>
              <w:spacing w:line="240" w:lineRule="auto"/>
              <w:rPr>
                <w:rFonts w:ascii="Arial" w:hAnsi="Arial" w:cs="Arial"/>
                <w:color w:val="0563C1" w:themeColor="hyperlink"/>
                <w:u w:val="single"/>
                <w:rtl/>
              </w:rPr>
            </w:pPr>
            <w:r w:rsidRPr="00201607">
              <w:rPr>
                <w:rFonts w:ascii="Arial" w:hAnsi="Arial" w:cs="Arial"/>
                <w:rtl/>
              </w:rPr>
              <w:t>לא יאוחר מהמועד המצוין.</w:t>
            </w:r>
          </w:p>
        </w:tc>
      </w:tr>
      <w:tr w:rsidR="0062737B" w:rsidRPr="00201607" w14:paraId="1082A98F" w14:textId="77777777" w:rsidTr="00007BC0">
        <w:trPr>
          <w:cantSplit/>
          <w:trHeight w:val="1017"/>
        </w:trPr>
        <w:tc>
          <w:tcPr>
            <w:tcW w:w="2270" w:type="dxa"/>
            <w:tcBorders>
              <w:top w:val="single" w:sz="12" w:space="0" w:color="E7E6E6" w:themeColor="background2"/>
              <w:bottom w:val="single" w:sz="12" w:space="0" w:color="E7E6E6" w:themeColor="background2"/>
            </w:tcBorders>
            <w:hideMark/>
          </w:tcPr>
          <w:p w14:paraId="4D42780A" w14:textId="77777777" w:rsidR="0062737B" w:rsidRPr="00201607" w:rsidRDefault="0062737B" w:rsidP="00201607">
            <w:pPr>
              <w:spacing w:line="240" w:lineRule="auto"/>
              <w:rPr>
                <w:rFonts w:ascii="Arial" w:hAnsi="Arial" w:cs="Arial"/>
                <w:rtl/>
              </w:rPr>
            </w:pPr>
            <w:r w:rsidRPr="00201607">
              <w:rPr>
                <w:rFonts w:ascii="Arial" w:hAnsi="Arial" w:cs="Arial"/>
                <w:rtl/>
              </w:rPr>
              <w:t>מועד פרסום תשובות/הבהרות</w:t>
            </w:r>
          </w:p>
        </w:tc>
        <w:tc>
          <w:tcPr>
            <w:tcW w:w="1559" w:type="dxa"/>
            <w:tcBorders>
              <w:top w:val="single" w:sz="12" w:space="0" w:color="E7E6E6" w:themeColor="background2"/>
              <w:bottom w:val="single" w:sz="12" w:space="0" w:color="E7E6E6" w:themeColor="background2"/>
            </w:tcBorders>
            <w:hideMark/>
          </w:tcPr>
          <w:p w14:paraId="0A03FB4B" w14:textId="77634103" w:rsidR="0062737B" w:rsidRPr="00201607" w:rsidRDefault="0062737B" w:rsidP="00201607">
            <w:pPr>
              <w:spacing w:line="240" w:lineRule="auto"/>
              <w:rPr>
                <w:rFonts w:ascii="Arial" w:hAnsi="Arial" w:cs="Arial"/>
                <w:rtl/>
              </w:rPr>
            </w:pPr>
            <w:r w:rsidRPr="00201607">
              <w:rPr>
                <w:rFonts w:ascii="Arial" w:hAnsi="Arial" w:cs="Arial" w:hint="cs"/>
                <w:rtl/>
              </w:rPr>
              <w:t>10/12/</w:t>
            </w:r>
            <w:r w:rsidR="00603081">
              <w:rPr>
                <w:rFonts w:ascii="Arial" w:hAnsi="Arial" w:cs="Arial" w:hint="cs"/>
                <w:rtl/>
              </w:rPr>
              <w:t>20</w:t>
            </w:r>
            <w:r w:rsidRPr="00201607">
              <w:rPr>
                <w:rFonts w:ascii="Arial" w:hAnsi="Arial" w:cs="Arial" w:hint="cs"/>
                <w:rtl/>
              </w:rPr>
              <w:t>25</w:t>
            </w:r>
          </w:p>
        </w:tc>
        <w:tc>
          <w:tcPr>
            <w:tcW w:w="5810" w:type="dxa"/>
            <w:gridSpan w:val="3"/>
            <w:tcBorders>
              <w:top w:val="single" w:sz="12" w:space="0" w:color="E7E6E6" w:themeColor="background2"/>
              <w:bottom w:val="single" w:sz="12" w:space="0" w:color="E7E6E6" w:themeColor="background2"/>
            </w:tcBorders>
            <w:hideMark/>
          </w:tcPr>
          <w:p w14:paraId="55CC0FB0" w14:textId="50321C4B" w:rsidR="0062737B" w:rsidRPr="00201607" w:rsidRDefault="0062737B" w:rsidP="00201607">
            <w:pPr>
              <w:spacing w:line="240" w:lineRule="auto"/>
              <w:rPr>
                <w:rFonts w:ascii="Arial" w:hAnsi="Arial" w:cs="Arial"/>
                <w:rtl/>
              </w:rPr>
            </w:pPr>
            <w:r w:rsidRPr="00201607">
              <w:rPr>
                <w:rFonts w:ascii="Arial" w:hAnsi="Arial" w:cs="Arial"/>
                <w:rtl/>
              </w:rPr>
              <w:t>התשובות או ההבהרות שיינתנו לשאלות, יפורסמו באתר האינטרנט של הביטוח לאומי/קרנות/בקשות לסיוע וקולות קוראים.</w:t>
            </w:r>
          </w:p>
        </w:tc>
      </w:tr>
      <w:tr w:rsidR="0062737B" w:rsidRPr="00201607" w14:paraId="46D9A430" w14:textId="77777777" w:rsidTr="00007BC0">
        <w:trPr>
          <w:cantSplit/>
          <w:trHeight w:val="667"/>
        </w:trPr>
        <w:tc>
          <w:tcPr>
            <w:tcW w:w="2270" w:type="dxa"/>
            <w:tcBorders>
              <w:top w:val="single" w:sz="12" w:space="0" w:color="E7E6E6" w:themeColor="background2"/>
              <w:bottom w:val="single" w:sz="12" w:space="0" w:color="E7E6E6" w:themeColor="background2"/>
            </w:tcBorders>
            <w:hideMark/>
          </w:tcPr>
          <w:p w14:paraId="7FAF8586" w14:textId="77777777" w:rsidR="0062737B" w:rsidRPr="00201607" w:rsidRDefault="0062737B" w:rsidP="00201607">
            <w:pPr>
              <w:spacing w:line="240" w:lineRule="auto"/>
              <w:rPr>
                <w:rFonts w:ascii="Arial" w:hAnsi="Arial" w:cs="Arial"/>
              </w:rPr>
            </w:pPr>
            <w:r w:rsidRPr="00201607">
              <w:rPr>
                <w:rFonts w:ascii="Arial" w:hAnsi="Arial" w:cs="Arial"/>
                <w:rtl/>
              </w:rPr>
              <w:t>מועד סיום הגשת הבקשות</w:t>
            </w:r>
          </w:p>
        </w:tc>
        <w:tc>
          <w:tcPr>
            <w:tcW w:w="1559" w:type="dxa"/>
            <w:tcBorders>
              <w:top w:val="single" w:sz="12" w:space="0" w:color="E7E6E6" w:themeColor="background2"/>
              <w:bottom w:val="single" w:sz="12" w:space="0" w:color="E7E6E6" w:themeColor="background2"/>
            </w:tcBorders>
            <w:hideMark/>
          </w:tcPr>
          <w:p w14:paraId="0BA256D3" w14:textId="73F73C1B" w:rsidR="0062737B" w:rsidRPr="00201607" w:rsidRDefault="0062737B" w:rsidP="00201607">
            <w:pPr>
              <w:spacing w:line="240" w:lineRule="auto"/>
              <w:rPr>
                <w:rFonts w:ascii="Arial" w:hAnsi="Arial" w:cs="Arial"/>
                <w:rtl/>
              </w:rPr>
            </w:pPr>
            <w:r w:rsidRPr="00201607">
              <w:rPr>
                <w:rFonts w:ascii="Arial" w:hAnsi="Arial" w:cs="Arial" w:hint="cs"/>
                <w:rtl/>
              </w:rPr>
              <w:t>23/12/</w:t>
            </w:r>
            <w:r w:rsidR="00603081">
              <w:rPr>
                <w:rFonts w:ascii="Arial" w:hAnsi="Arial" w:cs="Arial" w:hint="cs"/>
                <w:rtl/>
              </w:rPr>
              <w:t>2025</w:t>
            </w:r>
          </w:p>
          <w:p w14:paraId="6DE99AEA" w14:textId="77777777" w:rsidR="0062737B" w:rsidRPr="00201607" w:rsidRDefault="0062737B" w:rsidP="00201607">
            <w:pPr>
              <w:spacing w:line="240" w:lineRule="auto"/>
              <w:rPr>
                <w:rFonts w:ascii="Arial" w:hAnsi="Arial" w:cs="Arial"/>
                <w:rtl/>
              </w:rPr>
            </w:pPr>
            <w:r w:rsidRPr="00201607">
              <w:rPr>
                <w:rFonts w:ascii="Arial" w:hAnsi="Arial" w:cs="Arial"/>
                <w:rtl/>
              </w:rPr>
              <w:t>13:00</w:t>
            </w:r>
          </w:p>
        </w:tc>
        <w:tc>
          <w:tcPr>
            <w:tcW w:w="5810" w:type="dxa"/>
            <w:gridSpan w:val="3"/>
            <w:tcBorders>
              <w:top w:val="single" w:sz="12" w:space="0" w:color="E7E6E6" w:themeColor="background2"/>
              <w:bottom w:val="single" w:sz="12" w:space="0" w:color="E7E6E6" w:themeColor="background2"/>
            </w:tcBorders>
            <w:hideMark/>
          </w:tcPr>
          <w:p w14:paraId="35E9010A" w14:textId="77777777" w:rsidR="0062737B" w:rsidRPr="00201607" w:rsidRDefault="0062737B" w:rsidP="00201607">
            <w:pPr>
              <w:spacing w:line="240" w:lineRule="auto"/>
              <w:rPr>
                <w:rFonts w:ascii="Arial" w:hAnsi="Arial" w:cs="Arial"/>
                <w:rtl/>
              </w:rPr>
            </w:pPr>
            <w:r w:rsidRPr="00201607">
              <w:rPr>
                <w:rFonts w:ascii="Arial" w:hAnsi="Arial" w:cs="Arial"/>
                <w:rtl/>
              </w:rPr>
              <w:t>בקשה אשר לא תגיע עד מועד זה לא תטופל. באחריות המגישים לוודא קבלת מייל מהמערכת המאשר את הגשת הבקשה.</w:t>
            </w:r>
          </w:p>
        </w:tc>
      </w:tr>
      <w:tr w:rsidR="0062737B" w:rsidRPr="00201607" w14:paraId="22CFB073" w14:textId="77777777" w:rsidTr="00007BC0">
        <w:trPr>
          <w:cantSplit/>
          <w:trHeight w:val="738"/>
        </w:trPr>
        <w:tc>
          <w:tcPr>
            <w:tcW w:w="2270" w:type="dxa"/>
            <w:tcBorders>
              <w:top w:val="single" w:sz="12" w:space="0" w:color="E7E6E6" w:themeColor="background2"/>
              <w:bottom w:val="single" w:sz="12" w:space="0" w:color="E7E6E6" w:themeColor="background2"/>
            </w:tcBorders>
            <w:hideMark/>
          </w:tcPr>
          <w:p w14:paraId="267CB130" w14:textId="77777777" w:rsidR="0062737B" w:rsidRPr="00201607" w:rsidRDefault="0062737B" w:rsidP="00201607">
            <w:pPr>
              <w:spacing w:line="240" w:lineRule="auto"/>
              <w:rPr>
                <w:rFonts w:ascii="Arial" w:hAnsi="Arial" w:cs="Arial"/>
                <w:rtl/>
              </w:rPr>
            </w:pPr>
            <w:r w:rsidRPr="00201607">
              <w:rPr>
                <w:rFonts w:ascii="Arial" w:hAnsi="Arial" w:cs="Arial"/>
                <w:rtl/>
              </w:rPr>
              <w:t>תשובות לבקשות שנדחו על הסף</w:t>
            </w:r>
          </w:p>
        </w:tc>
        <w:tc>
          <w:tcPr>
            <w:tcW w:w="1559" w:type="dxa"/>
            <w:tcBorders>
              <w:top w:val="single" w:sz="12" w:space="0" w:color="E7E6E6" w:themeColor="background2"/>
              <w:bottom w:val="single" w:sz="12" w:space="0" w:color="E7E6E6" w:themeColor="background2"/>
            </w:tcBorders>
            <w:hideMark/>
          </w:tcPr>
          <w:p w14:paraId="18A6398F" w14:textId="4C744AAC" w:rsidR="0062737B" w:rsidRPr="00201607" w:rsidRDefault="0062737B" w:rsidP="00201607">
            <w:pPr>
              <w:spacing w:line="240" w:lineRule="auto"/>
              <w:rPr>
                <w:rFonts w:ascii="Arial" w:hAnsi="Arial" w:cs="Arial"/>
                <w:rtl/>
              </w:rPr>
            </w:pPr>
            <w:r w:rsidRPr="00201607">
              <w:rPr>
                <w:rFonts w:ascii="Arial" w:hAnsi="Arial" w:cs="Arial" w:hint="cs"/>
                <w:rtl/>
              </w:rPr>
              <w:t>21/01/</w:t>
            </w:r>
            <w:r w:rsidR="00603081">
              <w:rPr>
                <w:rFonts w:ascii="Arial" w:hAnsi="Arial" w:cs="Arial" w:hint="cs"/>
                <w:rtl/>
              </w:rPr>
              <w:t>20</w:t>
            </w:r>
            <w:r w:rsidRPr="00201607">
              <w:rPr>
                <w:rFonts w:ascii="Arial" w:hAnsi="Arial" w:cs="Arial" w:hint="cs"/>
                <w:rtl/>
              </w:rPr>
              <w:t>26</w:t>
            </w:r>
          </w:p>
        </w:tc>
        <w:tc>
          <w:tcPr>
            <w:tcW w:w="5810" w:type="dxa"/>
            <w:gridSpan w:val="3"/>
            <w:tcBorders>
              <w:top w:val="single" w:sz="12" w:space="0" w:color="E7E6E6" w:themeColor="background2"/>
              <w:bottom w:val="single" w:sz="12" w:space="0" w:color="E7E6E6" w:themeColor="background2"/>
            </w:tcBorders>
            <w:hideMark/>
          </w:tcPr>
          <w:p w14:paraId="3BFAE27D" w14:textId="72B739F9" w:rsidR="0062737B" w:rsidRPr="00201607" w:rsidRDefault="0062737B" w:rsidP="00201607">
            <w:pPr>
              <w:spacing w:line="240" w:lineRule="auto"/>
              <w:rPr>
                <w:rFonts w:ascii="Arial" w:hAnsi="Arial" w:cs="Arial"/>
              </w:rPr>
            </w:pPr>
            <w:r w:rsidRPr="00201607">
              <w:rPr>
                <w:rFonts w:ascii="Arial" w:hAnsi="Arial" w:cs="Arial"/>
                <w:rtl/>
              </w:rPr>
              <w:t>הודעת דוא</w:t>
            </w:r>
            <w:r w:rsidR="00CE69C1" w:rsidRPr="00201607">
              <w:rPr>
                <w:rFonts w:ascii="Arial" w:hAnsi="Arial" w:cs="Arial" w:hint="cs"/>
                <w:rtl/>
              </w:rPr>
              <w:t>ר אלקטרוני</w:t>
            </w:r>
            <w:r w:rsidRPr="00201607">
              <w:rPr>
                <w:rFonts w:ascii="Arial" w:hAnsi="Arial" w:cs="Arial"/>
                <w:rtl/>
              </w:rPr>
              <w:t xml:space="preserve"> תישלח למגיש הבקשה אשר בקשתו תדחה על הסף*.</w:t>
            </w:r>
          </w:p>
        </w:tc>
      </w:tr>
      <w:tr w:rsidR="0062737B" w:rsidRPr="00201607" w14:paraId="4B4F8651" w14:textId="77777777" w:rsidTr="00007BC0">
        <w:trPr>
          <w:cantSplit/>
          <w:trHeight w:val="1372"/>
        </w:trPr>
        <w:tc>
          <w:tcPr>
            <w:tcW w:w="2270" w:type="dxa"/>
            <w:tcBorders>
              <w:top w:val="single" w:sz="12" w:space="0" w:color="E7E6E6" w:themeColor="background2"/>
              <w:bottom w:val="single" w:sz="12" w:space="0" w:color="E7E6E6" w:themeColor="background2"/>
            </w:tcBorders>
            <w:hideMark/>
          </w:tcPr>
          <w:p w14:paraId="14B0F9DB" w14:textId="77777777" w:rsidR="0062737B" w:rsidRPr="00201607" w:rsidRDefault="0062737B" w:rsidP="00201607">
            <w:pPr>
              <w:spacing w:line="240" w:lineRule="auto"/>
              <w:rPr>
                <w:rFonts w:ascii="Arial" w:hAnsi="Arial" w:cs="Arial"/>
                <w:rtl/>
              </w:rPr>
            </w:pPr>
            <w:r w:rsidRPr="00201607">
              <w:rPr>
                <w:rFonts w:ascii="Arial" w:hAnsi="Arial" w:cs="Arial"/>
                <w:rtl/>
              </w:rPr>
              <w:t>תשובות לבקשות שנדחו עקב דירוג נמוך/ מעבר לבדיקת עומק</w:t>
            </w:r>
          </w:p>
        </w:tc>
        <w:tc>
          <w:tcPr>
            <w:tcW w:w="1559" w:type="dxa"/>
            <w:tcBorders>
              <w:top w:val="single" w:sz="12" w:space="0" w:color="E7E6E6" w:themeColor="background2"/>
              <w:bottom w:val="single" w:sz="12" w:space="0" w:color="E7E6E6" w:themeColor="background2"/>
            </w:tcBorders>
            <w:hideMark/>
          </w:tcPr>
          <w:p w14:paraId="646E045F" w14:textId="77777777" w:rsidR="0062737B" w:rsidRPr="00201607" w:rsidRDefault="0062737B" w:rsidP="00201607">
            <w:pPr>
              <w:spacing w:line="240" w:lineRule="auto"/>
              <w:rPr>
                <w:rFonts w:ascii="Arial" w:hAnsi="Arial" w:cs="Arial"/>
              </w:rPr>
            </w:pPr>
          </w:p>
          <w:p w14:paraId="6BAAAB18" w14:textId="4C89738C" w:rsidR="0062737B" w:rsidRPr="00201607" w:rsidRDefault="0062737B" w:rsidP="00201607">
            <w:pPr>
              <w:spacing w:line="240" w:lineRule="auto"/>
              <w:rPr>
                <w:rFonts w:ascii="Arial" w:hAnsi="Arial" w:cs="Arial"/>
                <w:rtl/>
              </w:rPr>
            </w:pPr>
            <w:r w:rsidRPr="00201607">
              <w:rPr>
                <w:rFonts w:ascii="Arial" w:hAnsi="Arial" w:cs="Arial" w:hint="cs"/>
                <w:rtl/>
              </w:rPr>
              <w:t>22/03/</w:t>
            </w:r>
            <w:r w:rsidR="00603081">
              <w:rPr>
                <w:rFonts w:ascii="Arial" w:hAnsi="Arial" w:cs="Arial" w:hint="cs"/>
                <w:rtl/>
              </w:rPr>
              <w:t>20</w:t>
            </w:r>
            <w:r w:rsidRPr="00201607">
              <w:rPr>
                <w:rFonts w:ascii="Arial" w:hAnsi="Arial" w:cs="Arial" w:hint="cs"/>
                <w:rtl/>
              </w:rPr>
              <w:t>26</w:t>
            </w:r>
          </w:p>
        </w:tc>
        <w:tc>
          <w:tcPr>
            <w:tcW w:w="5810" w:type="dxa"/>
            <w:gridSpan w:val="3"/>
            <w:tcBorders>
              <w:top w:val="single" w:sz="12" w:space="0" w:color="E7E6E6" w:themeColor="background2"/>
              <w:bottom w:val="single" w:sz="12" w:space="0" w:color="E7E6E6" w:themeColor="background2"/>
            </w:tcBorders>
            <w:hideMark/>
          </w:tcPr>
          <w:p w14:paraId="0D7297DB" w14:textId="77777777" w:rsidR="0062737B" w:rsidRPr="00201607" w:rsidRDefault="0062737B" w:rsidP="00201607">
            <w:pPr>
              <w:spacing w:line="240" w:lineRule="auto"/>
              <w:rPr>
                <w:rFonts w:ascii="Arial" w:hAnsi="Arial" w:cs="Arial"/>
                <w:rtl/>
              </w:rPr>
            </w:pPr>
            <w:r w:rsidRPr="00201607">
              <w:rPr>
                <w:rFonts w:ascii="Arial" w:hAnsi="Arial" w:cs="Arial"/>
                <w:rtl/>
              </w:rPr>
              <w:t xml:space="preserve">יבוצע דירוג על סמך ציוני מדדי האיכות וההעדפות. </w:t>
            </w:r>
          </w:p>
          <w:p w14:paraId="003861D6" w14:textId="77777777" w:rsidR="0062737B" w:rsidRPr="00201607" w:rsidRDefault="0062737B" w:rsidP="00201607">
            <w:pPr>
              <w:spacing w:line="240" w:lineRule="auto"/>
              <w:rPr>
                <w:rFonts w:ascii="Arial" w:hAnsi="Arial" w:cs="Arial"/>
                <w:rtl/>
              </w:rPr>
            </w:pPr>
            <w:r w:rsidRPr="00201607">
              <w:rPr>
                <w:rFonts w:ascii="Arial" w:hAnsi="Arial" w:cs="Arial"/>
                <w:rtl/>
              </w:rPr>
              <w:t>מגיש הבקשה יקבל מייל על מעבר לשלב הבא או דחיית הבקשה עקב דירוג איכות נמוך*.</w:t>
            </w:r>
          </w:p>
          <w:p w14:paraId="0E0E07D7" w14:textId="77777777" w:rsidR="0062737B" w:rsidRPr="00201607" w:rsidRDefault="0062737B" w:rsidP="00201607">
            <w:pPr>
              <w:spacing w:line="240" w:lineRule="auto"/>
              <w:rPr>
                <w:rFonts w:ascii="Arial" w:hAnsi="Arial" w:cs="Arial"/>
                <w:rtl/>
              </w:rPr>
            </w:pPr>
            <w:r w:rsidRPr="00201607">
              <w:rPr>
                <w:rFonts w:ascii="Arial" w:hAnsi="Arial" w:cs="Arial"/>
                <w:rtl/>
              </w:rPr>
              <w:t>עד שלב זה בחינת הבקשות תתבצע על פי הבקשה הכתובה בלבד.</w:t>
            </w:r>
          </w:p>
        </w:tc>
      </w:tr>
      <w:tr w:rsidR="0062737B" w:rsidRPr="00201607" w14:paraId="0DF56A43" w14:textId="77777777" w:rsidTr="00007BC0">
        <w:trPr>
          <w:cantSplit/>
          <w:trHeight w:val="256"/>
        </w:trPr>
        <w:tc>
          <w:tcPr>
            <w:tcW w:w="2270" w:type="dxa"/>
            <w:tcBorders>
              <w:top w:val="single" w:sz="12" w:space="0" w:color="E7E6E6" w:themeColor="background2"/>
              <w:bottom w:val="single" w:sz="12" w:space="0" w:color="E7E6E6" w:themeColor="background2"/>
            </w:tcBorders>
            <w:hideMark/>
          </w:tcPr>
          <w:p w14:paraId="44E0B703" w14:textId="77777777" w:rsidR="0062737B" w:rsidRPr="00201607" w:rsidRDefault="0062737B" w:rsidP="00201607">
            <w:pPr>
              <w:spacing w:line="240" w:lineRule="auto"/>
              <w:rPr>
                <w:rFonts w:ascii="Arial" w:hAnsi="Arial" w:cs="Arial"/>
                <w:rtl/>
              </w:rPr>
            </w:pPr>
            <w:r w:rsidRPr="00201607">
              <w:rPr>
                <w:rFonts w:ascii="Arial" w:hAnsi="Arial" w:cs="Arial"/>
                <w:rtl/>
              </w:rPr>
              <w:t>עדכון וטיוב סופי של הבקשה והבאה להחלטת הועדה</w:t>
            </w:r>
          </w:p>
        </w:tc>
        <w:tc>
          <w:tcPr>
            <w:tcW w:w="1559" w:type="dxa"/>
            <w:tcBorders>
              <w:top w:val="single" w:sz="12" w:space="0" w:color="E7E6E6" w:themeColor="background2"/>
              <w:bottom w:val="single" w:sz="12" w:space="0" w:color="E7E6E6" w:themeColor="background2"/>
            </w:tcBorders>
            <w:hideMark/>
          </w:tcPr>
          <w:p w14:paraId="7BD9B51E" w14:textId="5B62AC32" w:rsidR="0062737B" w:rsidRPr="00201607" w:rsidRDefault="0062737B" w:rsidP="00201607">
            <w:pPr>
              <w:spacing w:line="240" w:lineRule="auto"/>
              <w:rPr>
                <w:rFonts w:ascii="Arial" w:hAnsi="Arial" w:cs="Arial"/>
                <w:rtl/>
              </w:rPr>
            </w:pPr>
            <w:r w:rsidRPr="00201607">
              <w:rPr>
                <w:rFonts w:ascii="Arial" w:hAnsi="Arial" w:cs="Arial" w:hint="cs"/>
                <w:rtl/>
              </w:rPr>
              <w:t>עד 13/10/</w:t>
            </w:r>
            <w:r w:rsidR="00603081">
              <w:rPr>
                <w:rFonts w:ascii="Arial" w:hAnsi="Arial" w:cs="Arial" w:hint="cs"/>
                <w:rtl/>
              </w:rPr>
              <w:t>20</w:t>
            </w:r>
            <w:r w:rsidRPr="00201607">
              <w:rPr>
                <w:rFonts w:ascii="Arial" w:hAnsi="Arial" w:cs="Arial" w:hint="cs"/>
                <w:rtl/>
              </w:rPr>
              <w:t>26 ו</w:t>
            </w:r>
            <w:r w:rsidRPr="00201607">
              <w:rPr>
                <w:rFonts w:ascii="Arial" w:hAnsi="Arial" w:cs="Arial"/>
                <w:rtl/>
              </w:rPr>
              <w:t>בהתאם לקצב הפיתוח</w:t>
            </w:r>
          </w:p>
        </w:tc>
        <w:tc>
          <w:tcPr>
            <w:tcW w:w="5810" w:type="dxa"/>
            <w:gridSpan w:val="3"/>
            <w:tcBorders>
              <w:top w:val="single" w:sz="12" w:space="0" w:color="E7E6E6" w:themeColor="background2"/>
              <w:bottom w:val="single" w:sz="12" w:space="0" w:color="E7E6E6" w:themeColor="background2"/>
            </w:tcBorders>
            <w:hideMark/>
          </w:tcPr>
          <w:p w14:paraId="6A064797" w14:textId="77777777" w:rsidR="0062737B" w:rsidRPr="00201607" w:rsidRDefault="0062737B" w:rsidP="00201607">
            <w:pPr>
              <w:spacing w:line="240" w:lineRule="auto"/>
              <w:rPr>
                <w:rFonts w:ascii="Arial" w:hAnsi="Arial" w:cs="Arial"/>
              </w:rPr>
            </w:pPr>
            <w:r w:rsidRPr="00201607">
              <w:rPr>
                <w:rFonts w:ascii="Arial" w:hAnsi="Arial" w:cs="Arial"/>
                <w:rtl/>
              </w:rPr>
              <w:t>לאחר סיום בדיקת עומק של הבקשה (הצגתה הפרונטלית, וככל שיידרש הצגת חומרים כתובים נוספים, עריכת סיור/ביקור בשטח ועוד), בקשות שימצאו מתאימות יעברו תהליך טיוב, עדכון והגשה סופית לדיון בוועדת הקרן</w:t>
            </w:r>
            <w:r w:rsidRPr="00201607">
              <w:rPr>
                <w:rFonts w:ascii="Arial" w:hAnsi="Arial" w:cs="Arial"/>
              </w:rPr>
              <w:t>.</w:t>
            </w:r>
            <w:r w:rsidRPr="00201607">
              <w:rPr>
                <w:rFonts w:ascii="Arial" w:hAnsi="Arial" w:cs="Arial"/>
                <w:rtl/>
              </w:rPr>
              <w:t xml:space="preserve"> </w:t>
            </w:r>
          </w:p>
        </w:tc>
      </w:tr>
      <w:tr w:rsidR="0062737B" w:rsidRPr="00201607" w14:paraId="7E6FC200" w14:textId="77777777" w:rsidTr="00007BC0">
        <w:trPr>
          <w:cantSplit/>
          <w:trHeight w:val="1000"/>
        </w:trPr>
        <w:tc>
          <w:tcPr>
            <w:tcW w:w="2270" w:type="dxa"/>
            <w:tcBorders>
              <w:top w:val="single" w:sz="12" w:space="0" w:color="E7E6E6" w:themeColor="background2"/>
            </w:tcBorders>
            <w:hideMark/>
          </w:tcPr>
          <w:p w14:paraId="1AFA503A" w14:textId="586F6106" w:rsidR="0062737B" w:rsidRPr="00201607" w:rsidRDefault="0062737B" w:rsidP="00201607">
            <w:pPr>
              <w:spacing w:line="240" w:lineRule="auto"/>
              <w:rPr>
                <w:rFonts w:ascii="Arial" w:hAnsi="Arial" w:cs="Arial"/>
                <w:rtl/>
              </w:rPr>
            </w:pPr>
            <w:r w:rsidRPr="00201607">
              <w:rPr>
                <w:rFonts w:ascii="Arial" w:hAnsi="Arial" w:cs="Arial"/>
                <w:rtl/>
              </w:rPr>
              <w:t>חתימה על הסכמי סיוע</w:t>
            </w:r>
            <w:r w:rsidR="007750A3" w:rsidRPr="00201607">
              <w:rPr>
                <w:rFonts w:ascii="Arial" w:hAnsi="Arial" w:cs="Arial" w:hint="cs"/>
                <w:sz w:val="24"/>
                <w:rtl/>
              </w:rPr>
              <w:t xml:space="preserve"> </w:t>
            </w:r>
            <w:r w:rsidR="007750A3" w:rsidRPr="00201607">
              <w:rPr>
                <w:rFonts w:ascii="Arial" w:hAnsi="Arial" w:cs="Arial" w:hint="cs"/>
                <w:b/>
                <w:bCs/>
                <w:sz w:val="24"/>
                <w:rtl/>
              </w:rPr>
              <w:t>לא יאוחר</w:t>
            </w:r>
            <w:r w:rsidR="007750A3" w:rsidRPr="00201607">
              <w:rPr>
                <w:rFonts w:ascii="Arial" w:hAnsi="Arial" w:cs="Arial" w:hint="cs"/>
                <w:sz w:val="24"/>
                <w:rtl/>
              </w:rPr>
              <w:t xml:space="preserve"> מהמועד הנקוב</w:t>
            </w:r>
          </w:p>
        </w:tc>
        <w:tc>
          <w:tcPr>
            <w:tcW w:w="1559" w:type="dxa"/>
            <w:tcBorders>
              <w:top w:val="single" w:sz="12" w:space="0" w:color="E7E6E6" w:themeColor="background2"/>
            </w:tcBorders>
            <w:hideMark/>
          </w:tcPr>
          <w:p w14:paraId="0FE48A47" w14:textId="685149DB" w:rsidR="0062737B" w:rsidRPr="00201607" w:rsidRDefault="0062737B" w:rsidP="00201607">
            <w:pPr>
              <w:spacing w:line="240" w:lineRule="auto"/>
              <w:rPr>
                <w:rFonts w:ascii="Arial" w:hAnsi="Arial" w:cs="Arial"/>
                <w:rtl/>
              </w:rPr>
            </w:pPr>
            <w:r w:rsidRPr="00201607">
              <w:rPr>
                <w:rFonts w:ascii="Arial" w:hAnsi="Arial" w:cs="Arial" w:hint="cs"/>
                <w:rtl/>
              </w:rPr>
              <w:t>18/11</w:t>
            </w:r>
            <w:r w:rsidR="00603081">
              <w:rPr>
                <w:rFonts w:ascii="Arial" w:hAnsi="Arial" w:cs="Arial" w:hint="cs"/>
                <w:rtl/>
              </w:rPr>
              <w:t>20</w:t>
            </w:r>
            <w:r w:rsidRPr="00201607">
              <w:rPr>
                <w:rFonts w:ascii="Arial" w:hAnsi="Arial" w:cs="Arial" w:hint="cs"/>
                <w:rtl/>
              </w:rPr>
              <w:t>/26</w:t>
            </w:r>
          </w:p>
        </w:tc>
        <w:tc>
          <w:tcPr>
            <w:tcW w:w="5810" w:type="dxa"/>
            <w:gridSpan w:val="3"/>
            <w:tcBorders>
              <w:top w:val="single" w:sz="12" w:space="0" w:color="E7E6E6" w:themeColor="background2"/>
            </w:tcBorders>
            <w:hideMark/>
          </w:tcPr>
          <w:p w14:paraId="4D998B07" w14:textId="77777777" w:rsidR="0062737B" w:rsidRDefault="0062737B" w:rsidP="00201607">
            <w:pPr>
              <w:spacing w:line="240" w:lineRule="auto"/>
              <w:rPr>
                <w:rFonts w:ascii="Arial" w:hAnsi="Arial" w:cs="Arial"/>
                <w:rtl/>
              </w:rPr>
            </w:pPr>
            <w:r w:rsidRPr="00201607">
              <w:rPr>
                <w:rFonts w:ascii="Arial" w:hAnsi="Arial" w:cs="Arial"/>
                <w:rtl/>
              </w:rPr>
              <w:t xml:space="preserve">הארגון יידרש לחתום על הסכם אשר יכלול, בין היתר, התחייבויות בגין: עיגון אבני דרך לפרויקט, אופן פריסת התשלומים, פרסום, מחקר ובקרה. </w:t>
            </w:r>
          </w:p>
          <w:p w14:paraId="25987609" w14:textId="77777777" w:rsidR="00603081" w:rsidRPr="00201607" w:rsidRDefault="00603081" w:rsidP="00201607">
            <w:pPr>
              <w:spacing w:line="240" w:lineRule="auto"/>
              <w:rPr>
                <w:rFonts w:ascii="Arial" w:hAnsi="Arial" w:cs="Arial"/>
                <w:rtl/>
              </w:rPr>
            </w:pPr>
          </w:p>
          <w:p w14:paraId="16775F17" w14:textId="77777777" w:rsidR="0062737B" w:rsidRPr="00201607" w:rsidRDefault="0062737B" w:rsidP="00201607">
            <w:pPr>
              <w:spacing w:line="240" w:lineRule="auto"/>
              <w:rPr>
                <w:rFonts w:ascii="Arial" w:hAnsi="Arial" w:cs="Arial"/>
                <w:rtl/>
              </w:rPr>
            </w:pPr>
          </w:p>
          <w:p w14:paraId="7C87BD22" w14:textId="77777777" w:rsidR="0062737B" w:rsidRPr="00201607" w:rsidRDefault="0062737B" w:rsidP="00201607">
            <w:pPr>
              <w:spacing w:line="240" w:lineRule="auto"/>
              <w:rPr>
                <w:rFonts w:ascii="Arial" w:hAnsi="Arial" w:cs="Arial"/>
                <w:rtl/>
              </w:rPr>
            </w:pPr>
          </w:p>
        </w:tc>
      </w:tr>
    </w:tbl>
    <w:p w14:paraId="2072758F" w14:textId="64F50977" w:rsidR="00470EA5" w:rsidRPr="00201607" w:rsidRDefault="0062737B" w:rsidP="00470EA5">
      <w:pPr>
        <w:rPr>
          <w:rFonts w:ascii="Arial" w:hAnsi="Arial" w:cs="Arial"/>
          <w:rtl/>
        </w:rPr>
      </w:pPr>
      <w:r w:rsidRPr="00201607">
        <w:rPr>
          <w:rFonts w:ascii="Arial" w:hAnsi="Arial" w:cs="Arial"/>
          <w:b/>
          <w:bCs/>
        </w:rPr>
        <w:t>*</w:t>
      </w:r>
      <w:r w:rsidRPr="00201607">
        <w:rPr>
          <w:rFonts w:ascii="Arial" w:hAnsi="Arial" w:cs="Arial"/>
          <w:b/>
          <w:bCs/>
          <w:rtl/>
        </w:rPr>
        <w:t>הגשת ערעור</w:t>
      </w:r>
      <w:r w:rsidRPr="00201607">
        <w:rPr>
          <w:rFonts w:ascii="Arial" w:hAnsi="Arial" w:cs="Arial"/>
          <w:rtl/>
        </w:rPr>
        <w:t xml:space="preserve"> בכל שלב תבוצע בכתב, תוך 7 ימים מיום קבלת התשובה, בצרוף נימוקים ו/או מסמכים רלוונטיים</w:t>
      </w:r>
      <w:r w:rsidRPr="00201607">
        <w:rPr>
          <w:rFonts w:ascii="Arial" w:hAnsi="Arial" w:cs="Arial"/>
        </w:rPr>
        <w:t>.</w:t>
      </w:r>
    </w:p>
    <w:p w14:paraId="518080B6" w14:textId="001E54A4" w:rsidR="00470EA5" w:rsidRPr="00201607" w:rsidRDefault="00470EA5">
      <w:pPr>
        <w:spacing w:line="259" w:lineRule="auto"/>
        <w:rPr>
          <w:rFonts w:ascii="Arial" w:hAnsi="Arial" w:cs="Arial"/>
          <w:rtl/>
        </w:rPr>
      </w:pPr>
    </w:p>
    <w:p w14:paraId="098D4181" w14:textId="2E5B192D" w:rsidR="002C5A67" w:rsidRDefault="002C5A67" w:rsidP="00603081">
      <w:pPr>
        <w:pStyle w:val="2"/>
        <w:rPr>
          <w:rtl/>
        </w:rPr>
      </w:pPr>
      <w:bookmarkStart w:id="40" w:name="_Toc212025053"/>
      <w:bookmarkStart w:id="41" w:name="_Toc210131932"/>
      <w:r w:rsidRPr="00201607">
        <w:rPr>
          <w:rFonts w:hint="cs"/>
          <w:rtl/>
        </w:rPr>
        <w:t>הנחיות נוספות</w:t>
      </w:r>
      <w:bookmarkEnd w:id="40"/>
    </w:p>
    <w:p w14:paraId="0B169DC6" w14:textId="77777777" w:rsidR="002C5A67" w:rsidRPr="00201607" w:rsidRDefault="002C5A67" w:rsidP="00603081">
      <w:pPr>
        <w:pStyle w:val="41"/>
        <w:numPr>
          <w:ilvl w:val="0"/>
          <w:numId w:val="11"/>
        </w:numPr>
        <w:tabs>
          <w:tab w:val="clear" w:pos="720"/>
          <w:tab w:val="num" w:pos="360"/>
        </w:tabs>
        <w:ind w:left="360"/>
        <w:rPr>
          <w:rFonts w:ascii="Arial" w:hAnsi="Arial" w:cs="Arial"/>
          <w:color w:val="080908"/>
        </w:rPr>
      </w:pPr>
      <w:r w:rsidRPr="00201607">
        <w:rPr>
          <w:rFonts w:ascii="Arial" w:hAnsi="Arial" w:cs="Arial"/>
          <w:color w:val="080908"/>
          <w:rtl/>
        </w:rPr>
        <w:t xml:space="preserve">מומלץ להיעזר </w:t>
      </w:r>
      <w:hyperlink r:id="rId33" w:history="1">
        <w:r w:rsidRPr="00201607">
          <w:rPr>
            <w:rStyle w:val="Hyperlink"/>
            <w:rFonts w:ascii="Arial" w:hAnsi="Arial" w:cs="Arial"/>
            <w:rtl/>
          </w:rPr>
          <w:t>במדריך להגשת בקשות</w:t>
        </w:r>
      </w:hyperlink>
      <w:r w:rsidRPr="00201607">
        <w:rPr>
          <w:rFonts w:ascii="Arial" w:hAnsi="Arial" w:cs="Arial"/>
          <w:color w:val="080908"/>
          <w:rtl/>
        </w:rPr>
        <w:t xml:space="preserve"> בנוגע לאופן מילוי טופס הבקשה. המדריך כולל הסברים ודוגמאות שיקלו עליכם למלא את הטופס באופן מדויק. הקפדה על מילוי מדויק של סעיפי הטופס המקוון תקצר תהליכים ותאפשר לנו לקבל תמונה טובה יותר של הפרויקט המוצע.</w:t>
      </w:r>
    </w:p>
    <w:p w14:paraId="621CC9BF" w14:textId="77777777" w:rsidR="00603081" w:rsidRDefault="002C5A67" w:rsidP="00603081">
      <w:pPr>
        <w:pStyle w:val="41"/>
        <w:tabs>
          <w:tab w:val="num" w:pos="360"/>
        </w:tabs>
        <w:ind w:left="360"/>
        <w:rPr>
          <w:rFonts w:ascii="Arial" w:hAnsi="Arial" w:cs="Arial"/>
          <w:rtl/>
        </w:rPr>
      </w:pPr>
      <w:r w:rsidRPr="00201607">
        <w:rPr>
          <w:rFonts w:ascii="Arial" w:hAnsi="Arial" w:cs="Arial"/>
          <w:rtl/>
        </w:rPr>
        <w:t>לשאלות אודות הקול קורא יש לפנות בדו</w:t>
      </w:r>
      <w:r w:rsidRPr="00201607">
        <w:rPr>
          <w:rFonts w:ascii="Arial" w:hAnsi="Arial" w:cs="Arial" w:hint="cs"/>
          <w:rtl/>
        </w:rPr>
        <w:t>אר אלקטרוני</w:t>
      </w:r>
      <w:r w:rsidRPr="00201607">
        <w:rPr>
          <w:rFonts w:ascii="Arial" w:hAnsi="Arial" w:cs="Arial"/>
          <w:rtl/>
        </w:rPr>
        <w:t xml:space="preserve"> לכתובת:</w:t>
      </w:r>
      <w:r w:rsidR="00603081">
        <w:rPr>
          <w:rFonts w:ascii="Arial" w:hAnsi="Arial" w:cs="Arial" w:hint="cs"/>
          <w:rtl/>
        </w:rPr>
        <w:t xml:space="preserve"> </w:t>
      </w:r>
    </w:p>
    <w:p w14:paraId="68CF9401" w14:textId="77777777" w:rsidR="00603081" w:rsidRDefault="00603081" w:rsidP="00603081">
      <w:pPr>
        <w:pStyle w:val="41"/>
        <w:tabs>
          <w:tab w:val="num" w:pos="360"/>
        </w:tabs>
        <w:ind w:left="360"/>
        <w:rPr>
          <w:rFonts w:ascii="Arial" w:hAnsi="Arial" w:cs="Arial"/>
          <w:rtl/>
        </w:rPr>
      </w:pPr>
      <w:r>
        <w:rPr>
          <w:rFonts w:ascii="Arial" w:hAnsi="Arial" w:cs="Arial" w:hint="cs"/>
          <w:rtl/>
        </w:rPr>
        <w:t xml:space="preserve">הדר </w:t>
      </w:r>
      <w:proofErr w:type="spellStart"/>
      <w:r>
        <w:rPr>
          <w:rFonts w:ascii="Arial" w:hAnsi="Arial" w:cs="Arial" w:hint="cs"/>
          <w:rtl/>
        </w:rPr>
        <w:t>מייזליש</w:t>
      </w:r>
      <w:proofErr w:type="spellEnd"/>
      <w:r>
        <w:rPr>
          <w:rFonts w:ascii="Arial" w:hAnsi="Arial" w:cs="Arial" w:hint="cs"/>
          <w:rtl/>
        </w:rPr>
        <w:t xml:space="preserve"> </w:t>
      </w:r>
      <w:r w:rsidR="002C5A67" w:rsidRPr="00201607">
        <w:rPr>
          <w:rFonts w:ascii="Arial" w:hAnsi="Arial" w:cs="Arial"/>
          <w:rtl/>
        </w:rPr>
        <w:t xml:space="preserve"> </w:t>
      </w:r>
      <w:hyperlink r:id="rId34" w:history="1">
        <w:r w:rsidR="002C5A67" w:rsidRPr="00201607">
          <w:rPr>
            <w:rStyle w:val="Hyperlink"/>
            <w:rFonts w:ascii="Arial" w:hAnsi="Arial" w:cs="Arial"/>
          </w:rPr>
          <w:t>hadarme@nioi.gov.il</w:t>
        </w:r>
      </w:hyperlink>
      <w:r w:rsidR="002C5A67" w:rsidRPr="00201607">
        <w:rPr>
          <w:rFonts w:ascii="Arial" w:hAnsi="Arial" w:cs="Arial" w:hint="cs"/>
          <w:rtl/>
        </w:rPr>
        <w:t xml:space="preserve"> </w:t>
      </w:r>
    </w:p>
    <w:p w14:paraId="3307DE8F" w14:textId="2A4126A8" w:rsidR="002C5A67" w:rsidRPr="00201607" w:rsidRDefault="002C5A67" w:rsidP="00603081">
      <w:pPr>
        <w:pStyle w:val="41"/>
        <w:tabs>
          <w:tab w:val="num" w:pos="360"/>
        </w:tabs>
        <w:ind w:left="360"/>
        <w:rPr>
          <w:rFonts w:ascii="Arial" w:hAnsi="Arial" w:cs="Arial"/>
        </w:rPr>
      </w:pPr>
      <w:r w:rsidRPr="00201607">
        <w:rPr>
          <w:rFonts w:ascii="Arial" w:hAnsi="Arial" w:cs="Arial" w:hint="cs"/>
          <w:rtl/>
        </w:rPr>
        <w:t>מיקי כהן</w:t>
      </w:r>
      <w:r w:rsidR="00603081">
        <w:rPr>
          <w:rFonts w:ascii="Arial" w:hAnsi="Arial" w:cs="Arial" w:hint="cs"/>
          <w:rtl/>
        </w:rPr>
        <w:t xml:space="preserve">  </w:t>
      </w:r>
      <w:r w:rsidRPr="00201607">
        <w:rPr>
          <w:rFonts w:ascii="Arial" w:hAnsi="Arial" w:cs="Arial"/>
          <w:rtl/>
        </w:rPr>
        <w:t xml:space="preserve"> </w:t>
      </w:r>
      <w:r w:rsidRPr="00201607">
        <w:rPr>
          <w:rFonts w:ascii="Arial" w:hAnsi="Arial" w:cs="Arial"/>
        </w:rPr>
        <w:t xml:space="preserve"> </w:t>
      </w:r>
      <w:hyperlink r:id="rId35" w:history="1">
        <w:r w:rsidRPr="00603081">
          <w:rPr>
            <w:rStyle w:val="Hyperlink"/>
            <w:rFonts w:ascii="Arial" w:hAnsi="Arial" w:cs="Arial"/>
            <w:u w:val="none"/>
          </w:rPr>
          <w:t xml:space="preserve"> </w:t>
        </w:r>
        <w:r w:rsidRPr="00201607">
          <w:rPr>
            <w:rStyle w:val="Hyperlink"/>
            <w:rFonts w:ascii="Arial" w:hAnsi="Arial" w:cs="Arial"/>
          </w:rPr>
          <w:t>mickyc@kshalem.org.il</w:t>
        </w:r>
      </w:hyperlink>
    </w:p>
    <w:p w14:paraId="3C7C07AB" w14:textId="2ECE63FB" w:rsidR="00603081" w:rsidRDefault="002C5A67" w:rsidP="00603081">
      <w:pPr>
        <w:pStyle w:val="41"/>
        <w:ind w:left="360"/>
        <w:rPr>
          <w:rFonts w:ascii="Arial" w:hAnsi="Arial" w:cs="Arial"/>
          <w:color w:val="080908"/>
          <w:rtl/>
        </w:rPr>
      </w:pPr>
      <w:r w:rsidRPr="00201607">
        <w:rPr>
          <w:rFonts w:ascii="Arial" w:hAnsi="Arial" w:cs="Arial"/>
          <w:color w:val="080908"/>
          <w:rtl/>
        </w:rPr>
        <w:t>תשובות והבהרות שיינתנו לשאלות יפורסמו ב</w:t>
      </w:r>
      <w:hyperlink r:id="rId36" w:tooltip="קישור לאתר האינטרנט" w:history="1">
        <w:r w:rsidRPr="00201607">
          <w:rPr>
            <w:rStyle w:val="Hyperlink"/>
            <w:rFonts w:ascii="Arial" w:hAnsi="Arial" w:cs="Arial"/>
            <w:rtl/>
          </w:rPr>
          <w:t xml:space="preserve">אתר האינטרנט של הביטוח </w:t>
        </w:r>
        <w:r w:rsidR="00603081">
          <w:rPr>
            <w:rStyle w:val="Hyperlink"/>
            <w:rFonts w:ascii="Arial" w:hAnsi="Arial" w:cs="Arial" w:hint="cs"/>
            <w:rtl/>
          </w:rPr>
          <w:t>ה</w:t>
        </w:r>
        <w:r w:rsidRPr="00201607">
          <w:rPr>
            <w:rStyle w:val="Hyperlink"/>
            <w:rFonts w:ascii="Arial" w:hAnsi="Arial" w:cs="Arial"/>
            <w:rtl/>
          </w:rPr>
          <w:t>לאומי</w:t>
        </w:r>
      </w:hyperlink>
      <w:r w:rsidRPr="00201607">
        <w:rPr>
          <w:rFonts w:ascii="Arial" w:hAnsi="Arial" w:cs="Arial"/>
          <w:color w:val="080908"/>
          <w:rtl/>
        </w:rPr>
        <w:t xml:space="preserve"> </w:t>
      </w:r>
    </w:p>
    <w:p w14:paraId="4FCED23A" w14:textId="2074D0D4" w:rsidR="002C5A67" w:rsidRPr="00201607" w:rsidRDefault="002C5A67" w:rsidP="00603081">
      <w:pPr>
        <w:pStyle w:val="41"/>
        <w:ind w:left="360"/>
        <w:rPr>
          <w:rFonts w:ascii="Arial" w:hAnsi="Arial" w:cs="Arial"/>
          <w:color w:val="080908"/>
          <w:rtl/>
        </w:rPr>
      </w:pPr>
      <w:r w:rsidRPr="00201607">
        <w:rPr>
          <w:rFonts w:ascii="Arial" w:hAnsi="Arial" w:cs="Arial"/>
          <w:color w:val="080908"/>
          <w:rtl/>
        </w:rPr>
        <w:t>ראו לעיל (לוח זמנים לבחינת הבקשות) את המועדים לשאלות ופרסום תשובות.</w:t>
      </w:r>
    </w:p>
    <w:p w14:paraId="763B2D55" w14:textId="77777777" w:rsidR="00603081" w:rsidRDefault="002C5A67" w:rsidP="00603081">
      <w:pPr>
        <w:pStyle w:val="41"/>
        <w:numPr>
          <w:ilvl w:val="0"/>
          <w:numId w:val="3"/>
        </w:numPr>
        <w:tabs>
          <w:tab w:val="clear" w:pos="720"/>
          <w:tab w:val="num" w:pos="360"/>
        </w:tabs>
        <w:ind w:left="360"/>
        <w:rPr>
          <w:rFonts w:ascii="Arial" w:hAnsi="Arial" w:cs="Arial"/>
          <w:color w:val="080908"/>
        </w:rPr>
      </w:pPr>
      <w:r w:rsidRPr="00201607">
        <w:rPr>
          <w:rFonts w:ascii="Arial" w:hAnsi="Arial" w:cs="Arial"/>
          <w:color w:val="080908"/>
          <w:rtl/>
        </w:rPr>
        <w:t>לשאלות טכניות הנוגעות לשימוש</w:t>
      </w:r>
      <w:r w:rsidRPr="00201607">
        <w:rPr>
          <w:rFonts w:ascii="Arial" w:hAnsi="Arial" w:cs="Arial"/>
          <w:color w:val="080908"/>
        </w:rPr>
        <w:t xml:space="preserve"> </w:t>
      </w:r>
      <w:hyperlink r:id="rId37">
        <w:r w:rsidRPr="00201607">
          <w:rPr>
            <w:rStyle w:val="Hyperlink"/>
            <w:rFonts w:ascii="Arial" w:hAnsi="Arial" w:cs="Arial"/>
            <w:rtl/>
          </w:rPr>
          <w:t>במערכת מפת"ח</w:t>
        </w:r>
      </w:hyperlink>
      <w:r w:rsidRPr="00201607">
        <w:rPr>
          <w:rFonts w:ascii="Arial" w:hAnsi="Arial" w:cs="Arial"/>
          <w:color w:val="080908"/>
        </w:rPr>
        <w:t xml:space="preserve"> </w:t>
      </w:r>
      <w:r w:rsidRPr="00201607">
        <w:rPr>
          <w:rFonts w:ascii="Arial" w:hAnsi="Arial" w:cs="Arial"/>
          <w:color w:val="080908"/>
          <w:rtl/>
        </w:rPr>
        <w:t xml:space="preserve">ניתן לפנות לתמיכה הטכנית בכתובת </w:t>
      </w:r>
      <w:hyperlink r:id="rId38" w:tooltip="קישור לכתובת דואר אלקטרוני">
        <w:r w:rsidRPr="00201607">
          <w:rPr>
            <w:rStyle w:val="Hyperlink"/>
            <w:rFonts w:ascii="Arial" w:hAnsi="Arial" w:cs="Arial"/>
          </w:rPr>
          <w:t>fundss@nioi.gov.il</w:t>
        </w:r>
      </w:hyperlink>
      <w:r w:rsidRPr="00201607">
        <w:rPr>
          <w:rFonts w:ascii="Arial" w:hAnsi="Arial" w:cs="Arial"/>
          <w:color w:val="080908"/>
          <w:rtl/>
        </w:rPr>
        <w:t xml:space="preserve"> נא השאירו פרטים ומספר טלפון לחזרה. </w:t>
      </w:r>
    </w:p>
    <w:p w14:paraId="4C63C9D2" w14:textId="3EDE6E53" w:rsidR="002C5A67" w:rsidRPr="00201607" w:rsidRDefault="002C5A67" w:rsidP="00603081">
      <w:pPr>
        <w:pStyle w:val="41"/>
        <w:ind w:left="360"/>
        <w:rPr>
          <w:rFonts w:ascii="Arial" w:hAnsi="Arial" w:cs="Arial"/>
          <w:color w:val="080908"/>
          <w:rtl/>
        </w:rPr>
      </w:pPr>
      <w:r w:rsidRPr="00201607">
        <w:rPr>
          <w:rFonts w:ascii="Arial" w:hAnsi="Arial" w:cs="Arial"/>
          <w:color w:val="080908"/>
          <w:rtl/>
        </w:rPr>
        <w:t>כמו כן, מומלץ להיעזר ב</w:t>
      </w:r>
      <w:hyperlink r:id="rId39" w:tooltip="קישור לאתר האינטרנט">
        <w:r w:rsidRPr="00201607">
          <w:rPr>
            <w:rStyle w:val="Hyperlink"/>
            <w:rFonts w:ascii="Arial" w:hAnsi="Arial" w:cs="Arial"/>
            <w:rtl/>
          </w:rPr>
          <w:t>סרטון הדרכה על הגשת בקשות במערכת המקוונת</w:t>
        </w:r>
      </w:hyperlink>
      <w:r w:rsidRPr="00201607">
        <w:rPr>
          <w:rFonts w:ascii="Arial" w:hAnsi="Arial" w:cs="Arial"/>
          <w:color w:val="080908"/>
        </w:rPr>
        <w:t>.</w:t>
      </w:r>
    </w:p>
    <w:p w14:paraId="2B425375" w14:textId="4DBB2E3F" w:rsidR="002C5A67" w:rsidRPr="00201607" w:rsidRDefault="002C5A67" w:rsidP="00603081">
      <w:pPr>
        <w:pStyle w:val="41"/>
        <w:numPr>
          <w:ilvl w:val="0"/>
          <w:numId w:val="3"/>
        </w:numPr>
        <w:tabs>
          <w:tab w:val="clear" w:pos="720"/>
          <w:tab w:val="num" w:pos="360"/>
        </w:tabs>
        <w:ind w:left="360"/>
        <w:rPr>
          <w:rFonts w:ascii="Arial" w:hAnsi="Arial" w:cs="Arial"/>
        </w:rPr>
      </w:pPr>
      <w:r w:rsidRPr="00201607">
        <w:rPr>
          <w:rFonts w:ascii="Arial" w:hAnsi="Arial" w:cs="Arial"/>
          <w:rtl/>
        </w:rPr>
        <w:t>לקבלת עדכונים ולכנס חשיפה, כדי לדעת כל מה שצריך על קול קורא זה</w:t>
      </w:r>
      <w:r w:rsidR="00603081">
        <w:rPr>
          <w:rFonts w:ascii="Arial" w:hAnsi="Arial" w:cs="Arial" w:hint="cs"/>
          <w:rtl/>
        </w:rPr>
        <w:t xml:space="preserve"> </w:t>
      </w:r>
      <w:hyperlink r:id="rId40" w:history="1">
        <w:r w:rsidR="00603081" w:rsidRPr="00201607">
          <w:rPr>
            <w:rStyle w:val="Hyperlink"/>
            <w:rFonts w:ascii="Arial" w:hAnsi="Arial" w:cs="Arial"/>
            <w:rtl/>
          </w:rPr>
          <w:t>הירשמו כאן</w:t>
        </w:r>
      </w:hyperlink>
      <w:r w:rsidR="00603081">
        <w:rPr>
          <w:rFonts w:ascii="Arial" w:hAnsi="Arial" w:cs="Arial" w:hint="cs"/>
          <w:rtl/>
        </w:rPr>
        <w:t xml:space="preserve"> </w:t>
      </w:r>
      <w:r w:rsidRPr="00201607">
        <w:rPr>
          <w:rFonts w:ascii="Arial" w:hAnsi="Arial" w:cs="Arial"/>
          <w:rtl/>
        </w:rPr>
        <w:t>.</w:t>
      </w:r>
    </w:p>
    <w:p w14:paraId="23FB4A4E" w14:textId="77777777" w:rsidR="00603081" w:rsidRDefault="00603081" w:rsidP="008B2088">
      <w:pPr>
        <w:pStyle w:val="2"/>
        <w:rPr>
          <w:rtl/>
        </w:rPr>
      </w:pPr>
      <w:bookmarkStart w:id="42" w:name="_Toc120020694"/>
      <w:bookmarkStart w:id="43" w:name="_Toc212025054"/>
      <w:bookmarkEnd w:id="41"/>
    </w:p>
    <w:p w14:paraId="2F5BA39D" w14:textId="3634D5D0" w:rsidR="0062737B" w:rsidRDefault="0062737B" w:rsidP="008B2088">
      <w:pPr>
        <w:pStyle w:val="2"/>
        <w:rPr>
          <w:rtl/>
        </w:rPr>
      </w:pPr>
      <w:r w:rsidRPr="00201607">
        <w:rPr>
          <w:rtl/>
        </w:rPr>
        <w:t>הערות כלליות</w:t>
      </w:r>
      <w:bookmarkEnd w:id="42"/>
      <w:bookmarkEnd w:id="43"/>
    </w:p>
    <w:p w14:paraId="69A0982D" w14:textId="77777777" w:rsidR="0062737B" w:rsidRPr="00201607" w:rsidRDefault="0062737B" w:rsidP="00603081">
      <w:pPr>
        <w:pStyle w:val="41"/>
        <w:numPr>
          <w:ilvl w:val="0"/>
          <w:numId w:val="21"/>
        </w:numPr>
        <w:jc w:val="both"/>
        <w:rPr>
          <w:rFonts w:ascii="Arial" w:hAnsi="Arial" w:cs="Arial"/>
        </w:rPr>
      </w:pPr>
      <w:r w:rsidRPr="00201607">
        <w:rPr>
          <w:rFonts w:ascii="Arial" w:hAnsi="Arial" w:cs="Arial"/>
          <w:rtl/>
        </w:rPr>
        <w:t>כל ארגון רשאי להגיש בקשה אחת בלבד במסגרת הקול הקורא.</w:t>
      </w:r>
    </w:p>
    <w:p w14:paraId="50FAD488" w14:textId="46BFBC0E" w:rsidR="0062737B" w:rsidRPr="00201607" w:rsidRDefault="0062737B" w:rsidP="00603081">
      <w:pPr>
        <w:pStyle w:val="41"/>
        <w:numPr>
          <w:ilvl w:val="0"/>
          <w:numId w:val="21"/>
        </w:numPr>
        <w:jc w:val="both"/>
        <w:rPr>
          <w:rFonts w:ascii="Arial" w:hAnsi="Arial" w:cs="Arial"/>
        </w:rPr>
      </w:pPr>
      <w:r w:rsidRPr="00201607">
        <w:rPr>
          <w:rFonts w:ascii="Arial" w:hAnsi="Arial" w:cs="Arial"/>
          <w:rtl/>
        </w:rPr>
        <w:t>במידה והבקשה תעבור לשלב הפיתוח, הארגון מתחייב להגשת תכנון אדריכלי ראשוני לכל ה</w:t>
      </w:r>
      <w:r w:rsidR="00603081">
        <w:rPr>
          <w:rFonts w:ascii="Arial" w:hAnsi="Arial" w:cs="Arial" w:hint="cs"/>
          <w:rtl/>
        </w:rPr>
        <w:t>יותר</w:t>
      </w:r>
      <w:r w:rsidRPr="00201607">
        <w:rPr>
          <w:rFonts w:ascii="Arial" w:hAnsi="Arial" w:cs="Arial"/>
          <w:rtl/>
        </w:rPr>
        <w:t>, עד חודשיים.</w:t>
      </w:r>
    </w:p>
    <w:p w14:paraId="41B84B9C" w14:textId="77777777" w:rsidR="0062737B" w:rsidRPr="00201607" w:rsidRDefault="0062737B" w:rsidP="00603081">
      <w:pPr>
        <w:pStyle w:val="41"/>
        <w:numPr>
          <w:ilvl w:val="0"/>
          <w:numId w:val="21"/>
        </w:numPr>
        <w:jc w:val="both"/>
        <w:rPr>
          <w:rFonts w:ascii="Arial" w:hAnsi="Arial" w:cs="Arial"/>
        </w:rPr>
      </w:pPr>
      <w:r w:rsidRPr="00201607">
        <w:rPr>
          <w:rFonts w:ascii="Arial" w:hAnsi="Arial" w:cs="Arial"/>
          <w:rtl/>
        </w:rPr>
        <w:t xml:space="preserve">כחלק מתהליך הבדיקה, יתקיימו פגישות וקבלת הבהרות בנוגע לבקשה וכן בירור וקבלת חוות דעת מאנשי המקצוע במשרדי הממשלה הרלוונטיים. </w:t>
      </w:r>
    </w:p>
    <w:p w14:paraId="56397038" w14:textId="77777777" w:rsidR="0062737B" w:rsidRPr="00201607" w:rsidRDefault="0062737B" w:rsidP="00603081">
      <w:pPr>
        <w:pStyle w:val="41"/>
        <w:numPr>
          <w:ilvl w:val="0"/>
          <w:numId w:val="21"/>
        </w:numPr>
        <w:jc w:val="both"/>
        <w:rPr>
          <w:rFonts w:ascii="Arial" w:hAnsi="Arial" w:cs="Arial"/>
        </w:rPr>
      </w:pPr>
      <w:r w:rsidRPr="00201607">
        <w:rPr>
          <w:rFonts w:ascii="Arial" w:hAnsi="Arial" w:cs="Arial"/>
          <w:rtl/>
        </w:rPr>
        <w:t>לבקשות שיתקדמו בתהליך, יתכן וידרשו עדכונים ותיקונים סופיים.</w:t>
      </w:r>
    </w:p>
    <w:p w14:paraId="7492F84C" w14:textId="3840F131" w:rsidR="0062737B" w:rsidRPr="00201607" w:rsidRDefault="0062737B" w:rsidP="00603081">
      <w:pPr>
        <w:pStyle w:val="41"/>
        <w:numPr>
          <w:ilvl w:val="0"/>
          <w:numId w:val="21"/>
        </w:numPr>
        <w:jc w:val="both"/>
        <w:rPr>
          <w:rFonts w:ascii="Arial" w:hAnsi="Arial" w:cs="Arial"/>
          <w:rtl/>
        </w:rPr>
      </w:pPr>
      <w:r w:rsidRPr="00201607">
        <w:rPr>
          <w:rFonts w:ascii="Arial" w:hAnsi="Arial" w:cs="Arial"/>
          <w:rtl/>
        </w:rPr>
        <w:t>מתן הסיוע מותנה באישור: וועדות המוסד לביטוח הלאומי, קרן שלם ומגבלות התקציב</w:t>
      </w:r>
      <w:r w:rsidRPr="00201607">
        <w:rPr>
          <w:rFonts w:ascii="Arial" w:hAnsi="Arial" w:cs="Arial"/>
        </w:rPr>
        <w:t>.</w:t>
      </w:r>
    </w:p>
    <w:p w14:paraId="454C6149" w14:textId="659F78F7" w:rsidR="0062737B" w:rsidRPr="00201607" w:rsidRDefault="0062737B" w:rsidP="00603081">
      <w:pPr>
        <w:pStyle w:val="41"/>
        <w:numPr>
          <w:ilvl w:val="0"/>
          <w:numId w:val="21"/>
        </w:numPr>
        <w:jc w:val="both"/>
        <w:rPr>
          <w:rFonts w:ascii="Arial" w:hAnsi="Arial" w:cs="Arial"/>
        </w:rPr>
      </w:pPr>
      <w:r w:rsidRPr="00201607">
        <w:rPr>
          <w:rFonts w:ascii="Arial" w:hAnsi="Arial" w:cs="Arial"/>
          <w:rtl/>
        </w:rPr>
        <w:t xml:space="preserve">סיוע הקרנות הינו בכפוף לתקנון קרן שלם ולהוראות </w:t>
      </w:r>
      <w:r w:rsidRPr="00201607">
        <w:rPr>
          <w:rFonts w:ascii="Arial" w:hAnsi="Arial" w:cs="Arial"/>
          <w:b/>
          <w:bCs/>
          <w:i/>
          <w:iCs/>
          <w:rtl/>
        </w:rPr>
        <w:t>חוק הביטוח הלאומי [נוסח משולב], התשנ"ה-1995,</w:t>
      </w:r>
      <w:r w:rsidRPr="00201607">
        <w:rPr>
          <w:rFonts w:ascii="Arial" w:hAnsi="Arial" w:cs="Arial"/>
          <w:rtl/>
        </w:rPr>
        <w:t xml:space="preserve"> התקנות שהותקנו מכוחו והתקנונים של כל קרן, ובכל מקום בו תימצא סתירה בין הכתוב במסמך זה לבין הוראות החוק ו/או התקנות ו/או התקנונים </w:t>
      </w:r>
      <w:r w:rsidR="00FC5C5C" w:rsidRPr="00201607">
        <w:rPr>
          <w:rFonts w:ascii="Arial" w:hAnsi="Arial" w:cs="Arial" w:hint="cs"/>
          <w:rtl/>
        </w:rPr>
        <w:t>-</w:t>
      </w:r>
      <w:r w:rsidRPr="00201607">
        <w:rPr>
          <w:rFonts w:ascii="Arial" w:hAnsi="Arial" w:cs="Arial"/>
          <w:rtl/>
        </w:rPr>
        <w:t xml:space="preserve"> יגבר הקבוע בחוק, בתקנות ובתקנונים.</w:t>
      </w:r>
    </w:p>
    <w:p w14:paraId="1E3D1A18" w14:textId="5C0954DE" w:rsidR="0062737B" w:rsidRPr="00201607" w:rsidRDefault="0062737B" w:rsidP="00603081">
      <w:pPr>
        <w:pStyle w:val="41"/>
        <w:numPr>
          <w:ilvl w:val="0"/>
          <w:numId w:val="21"/>
        </w:numPr>
        <w:jc w:val="both"/>
        <w:rPr>
          <w:rFonts w:ascii="Arial" w:hAnsi="Arial" w:cs="Arial"/>
        </w:rPr>
      </w:pPr>
      <w:r w:rsidRPr="00201607">
        <w:rPr>
          <w:rFonts w:ascii="Arial" w:hAnsi="Arial" w:cs="Arial"/>
          <w:rtl/>
        </w:rPr>
        <w:t>יובהר כי הקרנות אינן מתחייבות לקבל ו/או לממן כל בקשה שהיא.</w:t>
      </w:r>
    </w:p>
    <w:p w14:paraId="291EC5C4" w14:textId="7134E686" w:rsidR="0062737B" w:rsidRPr="00201607" w:rsidRDefault="0062737B" w:rsidP="00904F2B">
      <w:pPr>
        <w:pStyle w:val="41"/>
        <w:rPr>
          <w:rFonts w:ascii="Arial" w:hAnsi="Arial" w:cs="Arial"/>
          <w:rtl/>
        </w:rPr>
      </w:pPr>
    </w:p>
    <w:sectPr w:rsidR="0062737B" w:rsidRPr="00201607" w:rsidSect="00AA2668">
      <w:headerReference w:type="default" r:id="rId41"/>
      <w:footerReference w:type="default" r:id="rId42"/>
      <w:headerReference w:type="first" r:id="rId43"/>
      <w:pgSz w:w="11906" w:h="16838"/>
      <w:pgMar w:top="1440" w:right="1080" w:bottom="1440" w:left="1080" w:header="454" w:footer="113"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72F0" w14:textId="77777777" w:rsidR="00FD058D" w:rsidRDefault="00FD058D" w:rsidP="009A5A55">
      <w:pPr>
        <w:spacing w:after="0" w:line="360" w:lineRule="atLeast"/>
      </w:pPr>
      <w:r>
        <w:separator/>
      </w:r>
    </w:p>
  </w:endnote>
  <w:endnote w:type="continuationSeparator" w:id="0">
    <w:p w14:paraId="4046C88F" w14:textId="77777777" w:rsidR="00FD058D" w:rsidRDefault="00FD058D" w:rsidP="009A5A55">
      <w:pPr>
        <w:spacing w:after="0" w:line="360" w:lineRule="atLea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19229485"/>
      <w:docPartObj>
        <w:docPartGallery w:val="Page Numbers (Bottom of Page)"/>
        <w:docPartUnique/>
      </w:docPartObj>
    </w:sdtPr>
    <w:sdtEndPr>
      <w:rPr>
        <w:cs/>
      </w:rPr>
    </w:sdtEndPr>
    <w:sdtContent>
      <w:p w14:paraId="0F610588" w14:textId="77777777" w:rsidR="009C6527" w:rsidRDefault="009C6527">
        <w:pPr>
          <w:pStyle w:val="aa"/>
          <w:jc w:val="center"/>
          <w:rPr>
            <w:rtl/>
            <w:cs/>
          </w:rPr>
        </w:pPr>
        <w:r>
          <w:fldChar w:fldCharType="begin"/>
        </w:r>
        <w:r>
          <w:rPr>
            <w:rtl/>
            <w:cs/>
          </w:rPr>
          <w:instrText>PAGE   \* MERGEFORMAT</w:instrText>
        </w:r>
        <w:r>
          <w:fldChar w:fldCharType="separate"/>
        </w:r>
        <w:r w:rsidR="00217877" w:rsidRPr="00217877">
          <w:rPr>
            <w:noProof/>
            <w:rtl/>
            <w:lang w:val="he-IL"/>
          </w:rPr>
          <w:t>8</w:t>
        </w:r>
        <w:r>
          <w:fldChar w:fldCharType="end"/>
        </w:r>
      </w:p>
    </w:sdtContent>
  </w:sdt>
  <w:p w14:paraId="181DFCE3" w14:textId="77777777" w:rsidR="009C6527" w:rsidRDefault="009C6527" w:rsidP="009A5A55">
    <w:pPr>
      <w:pStyle w:val="aa"/>
      <w:spacing w:line="36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2B39" w14:textId="77777777" w:rsidR="00FD058D" w:rsidRDefault="00FD058D" w:rsidP="009A5A55">
      <w:pPr>
        <w:spacing w:after="0" w:line="360" w:lineRule="atLeast"/>
      </w:pPr>
      <w:r>
        <w:separator/>
      </w:r>
    </w:p>
  </w:footnote>
  <w:footnote w:type="continuationSeparator" w:id="0">
    <w:p w14:paraId="4F8908C7" w14:textId="77777777" w:rsidR="00FD058D" w:rsidRDefault="00FD058D" w:rsidP="009A5A55">
      <w:pPr>
        <w:spacing w:after="0" w:line="360" w:lineRule="atLea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63C" w14:textId="3740046D" w:rsidR="007D5394" w:rsidRDefault="007750A3" w:rsidP="007D5394">
    <w:pPr>
      <w:pStyle w:val="a8"/>
      <w:spacing w:line="360" w:lineRule="atLeast"/>
      <w:jc w:val="center"/>
      <w:rPr>
        <w:rtl/>
      </w:rPr>
    </w:pPr>
    <w:r>
      <w:rPr>
        <w:noProof/>
      </w:rPr>
      <w:drawing>
        <wp:anchor distT="0" distB="0" distL="114300" distR="114300" simplePos="0" relativeHeight="251664384" behindDoc="0" locked="0" layoutInCell="1" allowOverlap="1" wp14:anchorId="6F219C77" wp14:editId="27C195ED">
          <wp:simplePos x="0" y="0"/>
          <wp:positionH relativeFrom="page">
            <wp:posOffset>3022600</wp:posOffset>
          </wp:positionH>
          <wp:positionV relativeFrom="paragraph">
            <wp:posOffset>-240664</wp:posOffset>
          </wp:positionV>
          <wp:extent cx="1458941" cy="1133358"/>
          <wp:effectExtent l="0" t="0" r="0" b="0"/>
          <wp:wrapNone/>
          <wp:docPr id="57" name="תמונה 57" descr="C:\Users\05985613\AppData\Local\Microsoft\Windows\INetCache\Content.Word\לוגו קרנות - כיתוב תחתון - עברי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5985613\AppData\Local\Microsoft\Windows\INetCache\Content.Word\לוגו קרנות - כיתוב תחתון - עברית.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460647" cy="1134684"/>
                  </a:xfrm>
                  <a:prstGeom prst="rect">
                    <a:avLst/>
                  </a:prstGeom>
                  <a:noFill/>
                  <a:ln>
                    <a:noFill/>
                  </a:ln>
                </pic:spPr>
              </pic:pic>
            </a:graphicData>
          </a:graphic>
          <wp14:sizeRelH relativeFrom="page">
            <wp14:pctWidth>0</wp14:pctWidth>
          </wp14:sizeRelH>
          <wp14:sizeRelV relativeFrom="page">
            <wp14:pctHeight>0</wp14:pctHeight>
          </wp14:sizeRelV>
        </wp:anchor>
      </w:drawing>
    </w:r>
    <w:r w:rsidR="00D05EA1">
      <w:rPr>
        <w:noProof/>
      </w:rPr>
      <w:drawing>
        <wp:anchor distT="0" distB="0" distL="114300" distR="114300" simplePos="0" relativeHeight="251666432" behindDoc="0" locked="0" layoutInCell="1" allowOverlap="1" wp14:anchorId="5360C307" wp14:editId="6E408053">
          <wp:simplePos x="0" y="0"/>
          <wp:positionH relativeFrom="margin">
            <wp:posOffset>650240</wp:posOffset>
          </wp:positionH>
          <wp:positionV relativeFrom="topMargin">
            <wp:posOffset>180975</wp:posOffset>
          </wp:positionV>
          <wp:extent cx="1133475" cy="932180"/>
          <wp:effectExtent l="0" t="0" r="9525" b="1270"/>
          <wp:wrapSquare wrapText="bothSides"/>
          <wp:docPr id="470105014" name="תמונה 2" descr="תמונה שמכילה טקסט, גופן, לוגו,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05014" name="תמונה 2" descr="תמונה שמכילה טקסט, גופן, לוגו, גרפיקה&#10;&#10;התיאור נוצר באופן אוטומט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932180"/>
                  </a:xfrm>
                  <a:prstGeom prst="rect">
                    <a:avLst/>
                  </a:prstGeom>
                  <a:noFill/>
                </pic:spPr>
              </pic:pic>
            </a:graphicData>
          </a:graphic>
          <wp14:sizeRelH relativeFrom="margin">
            <wp14:pctWidth>0</wp14:pctWidth>
          </wp14:sizeRelH>
          <wp14:sizeRelV relativeFrom="margin">
            <wp14:pctHeight>0</wp14:pctHeight>
          </wp14:sizeRelV>
        </wp:anchor>
      </w:drawing>
    </w:r>
    <w:r w:rsidR="007D5394">
      <w:t xml:space="preserve"> </w:t>
    </w:r>
  </w:p>
  <w:p w14:paraId="6D7E230C" w14:textId="77777777" w:rsidR="007D5394" w:rsidRDefault="007D5394" w:rsidP="007D5394">
    <w:pPr>
      <w:pStyle w:val="a8"/>
      <w:spacing w:line="360" w:lineRule="atLeast"/>
      <w:jc w:val="center"/>
      <w:rPr>
        <w:rtl/>
      </w:rPr>
    </w:pPr>
  </w:p>
  <w:p w14:paraId="1B136D9C" w14:textId="77777777" w:rsidR="007D5394" w:rsidRDefault="007D5394" w:rsidP="007D5394">
    <w:pPr>
      <w:pStyle w:val="a8"/>
      <w:spacing w:line="360" w:lineRule="atLeast"/>
      <w:jc w:val="center"/>
      <w:rPr>
        <w:rtl/>
      </w:rPr>
    </w:pPr>
  </w:p>
  <w:p w14:paraId="26FA5F34" w14:textId="687956E7" w:rsidR="007D5394" w:rsidRDefault="007D5394">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E1C2" w14:textId="77777777" w:rsidR="009C6527" w:rsidRDefault="00EE6C08">
    <w:pPr>
      <w:pStyle w:val="a8"/>
    </w:pPr>
    <w:r>
      <w:rPr>
        <w:noProof/>
      </w:rPr>
      <w:drawing>
        <wp:anchor distT="0" distB="0" distL="114300" distR="114300" simplePos="0" relativeHeight="251660288" behindDoc="1" locked="0" layoutInCell="1" allowOverlap="1" wp14:anchorId="19A4479F" wp14:editId="4E5C6305">
          <wp:simplePos x="0" y="0"/>
          <wp:positionH relativeFrom="margin">
            <wp:align>center</wp:align>
          </wp:positionH>
          <wp:positionV relativeFrom="paragraph">
            <wp:posOffset>-327025</wp:posOffset>
          </wp:positionV>
          <wp:extent cx="1558290" cy="1410970"/>
          <wp:effectExtent l="0" t="0" r="0" b="0"/>
          <wp:wrapSquare wrapText="bothSides"/>
          <wp:docPr id="58" name="תמונה 58" descr="C:\Users\05985613\AppData\Local\Microsoft\Windows\INetCache\Content.Word\לוגו קרנות - כיתוב תחתון - עברי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5985613\AppData\Local\Microsoft\Windows\INetCache\Content.Word\לוגו קרנות - כיתוב תחתון - עברית.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55829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2336" behindDoc="0" locked="0" layoutInCell="1" allowOverlap="1" wp14:anchorId="494FA2DD" wp14:editId="0F27CF48">
          <wp:simplePos x="0" y="0"/>
          <wp:positionH relativeFrom="column">
            <wp:posOffset>7980680</wp:posOffset>
          </wp:positionH>
          <wp:positionV relativeFrom="page">
            <wp:posOffset>513715</wp:posOffset>
          </wp:positionV>
          <wp:extent cx="829945" cy="655320"/>
          <wp:effectExtent l="0" t="0" r="8255" b="0"/>
          <wp:wrapThrough wrapText="bothSides">
            <wp:wrapPolygon edited="0">
              <wp:start x="0" y="0"/>
              <wp:lineTo x="0" y="20721"/>
              <wp:lineTo x="21319" y="20721"/>
              <wp:lineTo x="21319" y="0"/>
              <wp:lineTo x="0" y="0"/>
            </wp:wrapPolygon>
          </wp:wrapThrough>
          <wp:docPr id="59"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2">
                    <a:extLst>
                      <a:ext uri="{28A0092B-C50C-407E-A947-70E740481C1C}">
                        <a14:useLocalDpi xmlns:a14="http://schemas.microsoft.com/office/drawing/2010/main" val="0"/>
                      </a:ext>
                    </a:extLst>
                  </a:blip>
                  <a:stretch>
                    <a:fillRect/>
                  </a:stretch>
                </pic:blipFill>
                <pic:spPr>
                  <a:xfrm>
                    <a:off x="0" y="0"/>
                    <a:ext cx="829945" cy="655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96"/>
    <w:multiLevelType w:val="hybridMultilevel"/>
    <w:tmpl w:val="DFA0B6AE"/>
    <w:lvl w:ilvl="0" w:tplc="C778DADC">
      <w:start w:val="1"/>
      <w:numFmt w:val="bullet"/>
      <w:lvlText w:val=""/>
      <w:lvlJc w:val="left"/>
      <w:pPr>
        <w:ind w:left="1789" w:hanging="360"/>
      </w:pPr>
      <w:rPr>
        <w:rFonts w:ascii="Symbol" w:hAnsi="Symbol" w:hint="default"/>
        <w:lang w:bidi="he-IL"/>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15:restartNumberingAfterBreak="0">
    <w:nsid w:val="08D348ED"/>
    <w:multiLevelType w:val="hybridMultilevel"/>
    <w:tmpl w:val="13888CDC"/>
    <w:lvl w:ilvl="0" w:tplc="76FE8E7A">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4953"/>
    <w:multiLevelType w:val="hybridMultilevel"/>
    <w:tmpl w:val="AFAE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412"/>
    <w:multiLevelType w:val="hybridMultilevel"/>
    <w:tmpl w:val="E2CA0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800BF"/>
    <w:multiLevelType w:val="hybridMultilevel"/>
    <w:tmpl w:val="A1C2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D9A"/>
    <w:multiLevelType w:val="hybridMultilevel"/>
    <w:tmpl w:val="924A905E"/>
    <w:lvl w:ilvl="0" w:tplc="0409000F">
      <w:start w:val="1"/>
      <w:numFmt w:val="decimal"/>
      <w:lvlText w:val="%1."/>
      <w:lvlJc w:val="left"/>
      <w:pPr>
        <w:tabs>
          <w:tab w:val="num" w:pos="360"/>
        </w:tabs>
        <w:ind w:left="360" w:hanging="360"/>
      </w:pPr>
      <w:rPr>
        <w:rFonts w:hint="default"/>
        <w:b w:val="0"/>
        <w:bCs w:val="0"/>
        <w:color w:val="auto"/>
      </w:rPr>
    </w:lvl>
    <w:lvl w:ilvl="1" w:tplc="54664318">
      <w:start w:val="1"/>
      <w:numFmt w:val="hebrew1"/>
      <w:lvlText w:val="%2."/>
      <w:lvlJc w:val="center"/>
      <w:pPr>
        <w:tabs>
          <w:tab w:val="num" w:pos="1080"/>
        </w:tabs>
        <w:ind w:left="1080" w:hanging="360"/>
      </w:pPr>
      <w:rPr>
        <w:rFonts w:ascii="Tahoma" w:eastAsiaTheme="minorHAnsi" w:hAnsi="Tahoma" w:cs="Tahoma" w:hint="default"/>
      </w:rPr>
    </w:lvl>
    <w:lvl w:ilvl="2" w:tplc="CDFAA96C">
      <w:numFmt w:val="bullet"/>
      <w:lvlText w:val=""/>
      <w:lvlJc w:val="left"/>
      <w:pPr>
        <w:ind w:left="1800" w:hanging="360"/>
      </w:pPr>
      <w:rPr>
        <w:rFonts w:ascii="Symbol" w:eastAsiaTheme="minorEastAsia" w:hAnsi="Symbol" w:cs="Arial" w:hint="default"/>
        <w:b/>
      </w:rPr>
    </w:lvl>
    <w:lvl w:ilvl="3" w:tplc="2CF042A2" w:tentative="1">
      <w:start w:val="1"/>
      <w:numFmt w:val="bullet"/>
      <w:lvlText w:val="•"/>
      <w:lvlJc w:val="left"/>
      <w:pPr>
        <w:tabs>
          <w:tab w:val="num" w:pos="2520"/>
        </w:tabs>
        <w:ind w:left="2520" w:hanging="360"/>
      </w:pPr>
      <w:rPr>
        <w:rFonts w:ascii="Arial" w:hAnsi="Arial" w:hint="default"/>
      </w:rPr>
    </w:lvl>
    <w:lvl w:ilvl="4" w:tplc="B430206C" w:tentative="1">
      <w:start w:val="1"/>
      <w:numFmt w:val="bullet"/>
      <w:lvlText w:val="•"/>
      <w:lvlJc w:val="left"/>
      <w:pPr>
        <w:tabs>
          <w:tab w:val="num" w:pos="3240"/>
        </w:tabs>
        <w:ind w:left="3240" w:hanging="360"/>
      </w:pPr>
      <w:rPr>
        <w:rFonts w:ascii="Arial" w:hAnsi="Arial" w:hint="default"/>
      </w:rPr>
    </w:lvl>
    <w:lvl w:ilvl="5" w:tplc="504A9590" w:tentative="1">
      <w:start w:val="1"/>
      <w:numFmt w:val="bullet"/>
      <w:lvlText w:val="•"/>
      <w:lvlJc w:val="left"/>
      <w:pPr>
        <w:tabs>
          <w:tab w:val="num" w:pos="3960"/>
        </w:tabs>
        <w:ind w:left="3960" w:hanging="360"/>
      </w:pPr>
      <w:rPr>
        <w:rFonts w:ascii="Arial" w:hAnsi="Arial" w:hint="default"/>
      </w:rPr>
    </w:lvl>
    <w:lvl w:ilvl="6" w:tplc="5FB63F8C" w:tentative="1">
      <w:start w:val="1"/>
      <w:numFmt w:val="bullet"/>
      <w:lvlText w:val="•"/>
      <w:lvlJc w:val="left"/>
      <w:pPr>
        <w:tabs>
          <w:tab w:val="num" w:pos="4680"/>
        </w:tabs>
        <w:ind w:left="4680" w:hanging="360"/>
      </w:pPr>
      <w:rPr>
        <w:rFonts w:ascii="Arial" w:hAnsi="Arial" w:hint="default"/>
      </w:rPr>
    </w:lvl>
    <w:lvl w:ilvl="7" w:tplc="6A386F10" w:tentative="1">
      <w:start w:val="1"/>
      <w:numFmt w:val="bullet"/>
      <w:lvlText w:val="•"/>
      <w:lvlJc w:val="left"/>
      <w:pPr>
        <w:tabs>
          <w:tab w:val="num" w:pos="5400"/>
        </w:tabs>
        <w:ind w:left="5400" w:hanging="360"/>
      </w:pPr>
      <w:rPr>
        <w:rFonts w:ascii="Arial" w:hAnsi="Arial" w:hint="default"/>
      </w:rPr>
    </w:lvl>
    <w:lvl w:ilvl="8" w:tplc="351CD9D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3D72975"/>
    <w:multiLevelType w:val="hybridMultilevel"/>
    <w:tmpl w:val="80363B96"/>
    <w:lvl w:ilvl="0" w:tplc="649C4BA8">
      <w:start w:val="1"/>
      <w:numFmt w:val="decimal"/>
      <w:pStyle w:val="a"/>
      <w:lvlText w:val="%1."/>
      <w:lvlJc w:val="left"/>
      <w:pPr>
        <w:ind w:left="78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D36E2"/>
    <w:multiLevelType w:val="hybridMultilevel"/>
    <w:tmpl w:val="CD2ED92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C502515"/>
    <w:multiLevelType w:val="hybridMultilevel"/>
    <w:tmpl w:val="0798B53E"/>
    <w:name w:val="Normal4List"/>
    <w:lvl w:ilvl="0" w:tplc="AF88AA6A">
      <w:start w:val="1"/>
      <w:numFmt w:val="bullet"/>
      <w:pStyle w:val="Norm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D5975"/>
    <w:multiLevelType w:val="hybridMultilevel"/>
    <w:tmpl w:val="F9783BC8"/>
    <w:lvl w:ilvl="0" w:tplc="0409000F">
      <w:start w:val="1"/>
      <w:numFmt w:val="decimal"/>
      <w:lvlText w:val="%1."/>
      <w:lvlJc w:val="left"/>
      <w:pPr>
        <w:tabs>
          <w:tab w:val="num" w:pos="720"/>
        </w:tabs>
        <w:ind w:left="720" w:hanging="360"/>
      </w:pPr>
      <w:rPr>
        <w:rFont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7B6CF3"/>
    <w:multiLevelType w:val="hybridMultilevel"/>
    <w:tmpl w:val="10469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8592C"/>
    <w:multiLevelType w:val="hybridMultilevel"/>
    <w:tmpl w:val="515EE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21230"/>
    <w:multiLevelType w:val="hybridMultilevel"/>
    <w:tmpl w:val="BF60391E"/>
    <w:lvl w:ilvl="0" w:tplc="0409000D">
      <w:start w:val="1"/>
      <w:numFmt w:val="bullet"/>
      <w:lvlText w:val=""/>
      <w:lvlJc w:val="left"/>
      <w:pPr>
        <w:tabs>
          <w:tab w:val="num" w:pos="720"/>
        </w:tabs>
        <w:ind w:left="720" w:hanging="360"/>
      </w:pPr>
      <w:rPr>
        <w:rFonts w:ascii="Wingdings" w:hAnsi="Wingding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3840B6"/>
    <w:multiLevelType w:val="hybridMultilevel"/>
    <w:tmpl w:val="C05E5CE6"/>
    <w:lvl w:ilvl="0" w:tplc="04090005">
      <w:start w:val="1"/>
      <w:numFmt w:val="bullet"/>
      <w:lvlText w:val=""/>
      <w:lvlJc w:val="left"/>
      <w:pPr>
        <w:tabs>
          <w:tab w:val="num" w:pos="720"/>
        </w:tabs>
        <w:ind w:left="720" w:hanging="360"/>
      </w:pPr>
      <w:rPr>
        <w:rFonts w:ascii="Wingdings" w:hAnsi="Wingding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A9765A"/>
    <w:multiLevelType w:val="hybridMultilevel"/>
    <w:tmpl w:val="4CB8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17F8C"/>
    <w:multiLevelType w:val="hybridMultilevel"/>
    <w:tmpl w:val="FCFE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E7621"/>
    <w:multiLevelType w:val="hybridMultilevel"/>
    <w:tmpl w:val="20C6D874"/>
    <w:lvl w:ilvl="0" w:tplc="04090005">
      <w:start w:val="1"/>
      <w:numFmt w:val="bullet"/>
      <w:lvlText w:val=""/>
      <w:lvlJc w:val="left"/>
      <w:pPr>
        <w:tabs>
          <w:tab w:val="num" w:pos="720"/>
        </w:tabs>
        <w:ind w:left="720" w:hanging="360"/>
      </w:pPr>
      <w:rPr>
        <w:rFonts w:ascii="Wingdings" w:hAnsi="Wingding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585F6E"/>
    <w:multiLevelType w:val="hybridMultilevel"/>
    <w:tmpl w:val="84CE5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B43F00"/>
    <w:multiLevelType w:val="hybridMultilevel"/>
    <w:tmpl w:val="4684823E"/>
    <w:lvl w:ilvl="0" w:tplc="0409000D">
      <w:start w:val="1"/>
      <w:numFmt w:val="bullet"/>
      <w:lvlText w:val=""/>
      <w:lvlJc w:val="left"/>
      <w:pPr>
        <w:tabs>
          <w:tab w:val="num" w:pos="720"/>
        </w:tabs>
        <w:ind w:left="720" w:hanging="360"/>
      </w:pPr>
      <w:rPr>
        <w:rFonts w:ascii="Wingdings" w:hAnsi="Wingding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6666A9"/>
    <w:multiLevelType w:val="hybridMultilevel"/>
    <w:tmpl w:val="70305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885708"/>
    <w:multiLevelType w:val="hybridMultilevel"/>
    <w:tmpl w:val="AADC37E6"/>
    <w:lvl w:ilvl="0" w:tplc="04090005">
      <w:start w:val="1"/>
      <w:numFmt w:val="bullet"/>
      <w:lvlText w:val=""/>
      <w:lvlJc w:val="left"/>
      <w:pPr>
        <w:tabs>
          <w:tab w:val="num" w:pos="720"/>
        </w:tabs>
        <w:ind w:left="720" w:hanging="360"/>
      </w:pPr>
      <w:rPr>
        <w:rFonts w:ascii="Wingdings" w:hAnsi="Wingdings" w:hint="default"/>
        <w:b w:val="0"/>
        <w:bCs w:val="0"/>
        <w:color w:val="auto"/>
      </w:rPr>
    </w:lvl>
    <w:lvl w:ilvl="1" w:tplc="54664318">
      <w:start w:val="1"/>
      <w:numFmt w:val="hebrew1"/>
      <w:lvlText w:val="%2."/>
      <w:lvlJc w:val="center"/>
      <w:pPr>
        <w:tabs>
          <w:tab w:val="num" w:pos="1440"/>
        </w:tabs>
        <w:ind w:left="1440" w:hanging="360"/>
      </w:pPr>
      <w:rPr>
        <w:rFonts w:ascii="Tahoma" w:eastAsiaTheme="minorHAnsi" w:hAnsi="Tahoma" w:cs="Tahoma" w:hint="default"/>
      </w:rPr>
    </w:lvl>
    <w:lvl w:ilvl="2" w:tplc="CDFAA96C">
      <w:numFmt w:val="bullet"/>
      <w:lvlText w:val=""/>
      <w:lvlJc w:val="left"/>
      <w:pPr>
        <w:ind w:left="2160" w:hanging="360"/>
      </w:pPr>
      <w:rPr>
        <w:rFonts w:ascii="Symbol" w:eastAsiaTheme="minorEastAsia" w:hAnsi="Symbol" w:cs="Arial" w:hint="default"/>
        <w:b/>
      </w:rPr>
    </w:lvl>
    <w:lvl w:ilvl="3" w:tplc="2CF042A2" w:tentative="1">
      <w:start w:val="1"/>
      <w:numFmt w:val="bullet"/>
      <w:lvlText w:val="•"/>
      <w:lvlJc w:val="left"/>
      <w:pPr>
        <w:tabs>
          <w:tab w:val="num" w:pos="2880"/>
        </w:tabs>
        <w:ind w:left="2880" w:hanging="360"/>
      </w:pPr>
      <w:rPr>
        <w:rFonts w:ascii="Arial" w:hAnsi="Arial" w:hint="default"/>
      </w:rPr>
    </w:lvl>
    <w:lvl w:ilvl="4" w:tplc="B430206C" w:tentative="1">
      <w:start w:val="1"/>
      <w:numFmt w:val="bullet"/>
      <w:lvlText w:val="•"/>
      <w:lvlJc w:val="left"/>
      <w:pPr>
        <w:tabs>
          <w:tab w:val="num" w:pos="3600"/>
        </w:tabs>
        <w:ind w:left="3600" w:hanging="360"/>
      </w:pPr>
      <w:rPr>
        <w:rFonts w:ascii="Arial" w:hAnsi="Arial" w:hint="default"/>
      </w:rPr>
    </w:lvl>
    <w:lvl w:ilvl="5" w:tplc="504A9590" w:tentative="1">
      <w:start w:val="1"/>
      <w:numFmt w:val="bullet"/>
      <w:lvlText w:val="•"/>
      <w:lvlJc w:val="left"/>
      <w:pPr>
        <w:tabs>
          <w:tab w:val="num" w:pos="4320"/>
        </w:tabs>
        <w:ind w:left="4320" w:hanging="360"/>
      </w:pPr>
      <w:rPr>
        <w:rFonts w:ascii="Arial" w:hAnsi="Arial" w:hint="default"/>
      </w:rPr>
    </w:lvl>
    <w:lvl w:ilvl="6" w:tplc="5FB63F8C" w:tentative="1">
      <w:start w:val="1"/>
      <w:numFmt w:val="bullet"/>
      <w:lvlText w:val="•"/>
      <w:lvlJc w:val="left"/>
      <w:pPr>
        <w:tabs>
          <w:tab w:val="num" w:pos="5040"/>
        </w:tabs>
        <w:ind w:left="5040" w:hanging="360"/>
      </w:pPr>
      <w:rPr>
        <w:rFonts w:ascii="Arial" w:hAnsi="Arial" w:hint="default"/>
      </w:rPr>
    </w:lvl>
    <w:lvl w:ilvl="7" w:tplc="6A386F10" w:tentative="1">
      <w:start w:val="1"/>
      <w:numFmt w:val="bullet"/>
      <w:lvlText w:val="•"/>
      <w:lvlJc w:val="left"/>
      <w:pPr>
        <w:tabs>
          <w:tab w:val="num" w:pos="5760"/>
        </w:tabs>
        <w:ind w:left="5760" w:hanging="360"/>
      </w:pPr>
      <w:rPr>
        <w:rFonts w:ascii="Arial" w:hAnsi="Arial" w:hint="default"/>
      </w:rPr>
    </w:lvl>
    <w:lvl w:ilvl="8" w:tplc="351CD9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9E5C35"/>
    <w:multiLevelType w:val="hybridMultilevel"/>
    <w:tmpl w:val="45D09EEC"/>
    <w:lvl w:ilvl="0" w:tplc="04090013">
      <w:start w:val="1"/>
      <w:numFmt w:val="hebrew1"/>
      <w:lvlText w:val="%1."/>
      <w:lvlJc w:val="center"/>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44201538">
    <w:abstractNumId w:val="8"/>
  </w:num>
  <w:num w:numId="2" w16cid:durableId="258026821">
    <w:abstractNumId w:val="6"/>
  </w:num>
  <w:num w:numId="3" w16cid:durableId="778182303">
    <w:abstractNumId w:val="9"/>
  </w:num>
  <w:num w:numId="4" w16cid:durableId="1952467333">
    <w:abstractNumId w:val="12"/>
  </w:num>
  <w:num w:numId="5" w16cid:durableId="516384829">
    <w:abstractNumId w:val="18"/>
  </w:num>
  <w:num w:numId="6" w16cid:durableId="487015810">
    <w:abstractNumId w:val="11"/>
  </w:num>
  <w:num w:numId="7" w16cid:durableId="1176964097">
    <w:abstractNumId w:val="13"/>
  </w:num>
  <w:num w:numId="8" w16cid:durableId="295256432">
    <w:abstractNumId w:val="16"/>
  </w:num>
  <w:num w:numId="9" w16cid:durableId="1722244237">
    <w:abstractNumId w:val="20"/>
  </w:num>
  <w:num w:numId="10" w16cid:durableId="860013">
    <w:abstractNumId w:val="21"/>
  </w:num>
  <w:num w:numId="11" w16cid:durableId="1114055846">
    <w:abstractNumId w:val="9"/>
    <w:lvlOverride w:ilvl="0">
      <w:startOverride w:val="1"/>
    </w:lvlOverride>
  </w:num>
  <w:num w:numId="12" w16cid:durableId="1918127133">
    <w:abstractNumId w:val="5"/>
  </w:num>
  <w:num w:numId="13" w16cid:durableId="2110275975">
    <w:abstractNumId w:val="14"/>
  </w:num>
  <w:num w:numId="14" w16cid:durableId="732587346">
    <w:abstractNumId w:val="7"/>
  </w:num>
  <w:num w:numId="15" w16cid:durableId="591358735">
    <w:abstractNumId w:val="4"/>
  </w:num>
  <w:num w:numId="16" w16cid:durableId="1501504808">
    <w:abstractNumId w:val="10"/>
  </w:num>
  <w:num w:numId="17" w16cid:durableId="1953199058">
    <w:abstractNumId w:val="1"/>
  </w:num>
  <w:num w:numId="18" w16cid:durableId="2002805737">
    <w:abstractNumId w:val="19"/>
  </w:num>
  <w:num w:numId="19" w16cid:durableId="2133283304">
    <w:abstractNumId w:val="17"/>
  </w:num>
  <w:num w:numId="20" w16cid:durableId="1960917256">
    <w:abstractNumId w:val="15"/>
  </w:num>
  <w:num w:numId="21" w16cid:durableId="80378521">
    <w:abstractNumId w:val="3"/>
  </w:num>
  <w:num w:numId="22" w16cid:durableId="2050494918">
    <w:abstractNumId w:val="0"/>
  </w:num>
  <w:num w:numId="23" w16cid:durableId="6711765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 w:val="........................................................................................................................................................................................................................................................................................................................................................................................................................................................................................................................................................................................................................................................................................................................................................................................................................................................................................................................................................................................................................................"/>
    <w:docVar w:name="2" w:val="........................................................................................................................................................................................................................................................................................................................................................................................................................................................................................................................................................................................................................................................................................................................................................................................................................................................................................................................................................................................................................................"/>
    <w:docVar w:name="221" w:val="........................................................................................................................................................................................................................................................................................................................................................................................................................................................................................................................................................................................................................................................................................................................................................................................................................................................................................................................................................................................................................................"/>
    <w:docVar w:name="3" w:val="........................................................................................................................................................................................................................................................................................................................................................................................................................................................................................................................................................................................................................................................................................................................................................................................................................................................................................................................................................................................................................................"/>
    <w:docVar w:name="DocTable" w:val="2"/>
    <w:docVar w:name="Document Headings-08/01/2024 11:32:56" w:val="........................................................................................................................................................................................................................................................................................................................................................................................................................................................................................................................................................................................................................................................................................................................................................................................................................................................................................................................................................................................................................................"/>
    <w:docVar w:name="Document Headings-16/10/2025 14:58:35" w:val="........................................................................................................................................................................................................................................................................................................................................................................................................................................................................................................................................................................................................................................................................................................................................................................................................................................................................................................................................................................................................................................"/>
    <w:docVar w:name="Document MetaData-08/01/2024 11:32:44" w:val="........................................................................................................................................................................................................................................................................................................................................................................................................................................................................................................................................................................................................................................................................................................................................................................................................................................................................................................................................................................................................................................"/>
    <w:docVar w:name="Document MetaData-16/10/2023 14:32:28" w:val="........................................................................................................................................................................................................................................................................................................................................................................................................................................................................................................................................................................................................................................................................................................................................................................................................................................................................................................................................................................................................................................"/>
    <w:docVar w:name="Document MetaData-16/10/2025 14:56:18" w:val="........................................................................................................................................................................................................................................................................................................................................................................................................................................................................................................................................................................................................................................................................................................................................................................................................................................................................................................................................................................................................................................"/>
    <w:docVar w:name="Document Tables-08/01/2024 11:34:20" w:val="........................................................................................................................................................................................................................................................................................................................................................................................................................................................................................................................................................................................................................................................................................................................................................................................................................................................................................................................................................................................................................................"/>
    <w:docVar w:name="Document Tables-16/10/2025 15:00:09" w:val="........................................................................................................................................................................................................................................................................................................................................................................................................................................................................................................................................................................................................................................................................................................................................................................................................................................................................................................................................................................................................................................"/>
    <w:docVar w:name="P1" w:val="Document MetaData-23/10/2025 14:21:55"/>
    <w:docVar w:name="P2" w:val="Document Headings-23/10/2025 14:23:35"/>
    <w:docVar w:name="P3" w:val="Document Tables-23/10/2025 14:26:01"/>
    <w:docVar w:name="ParaNumber" w:val="237"/>
  </w:docVars>
  <w:rsids>
    <w:rsidRoot w:val="008C633D"/>
    <w:rsid w:val="000045CF"/>
    <w:rsid w:val="00007BC0"/>
    <w:rsid w:val="000108F3"/>
    <w:rsid w:val="00012DF8"/>
    <w:rsid w:val="000145C2"/>
    <w:rsid w:val="00015CE2"/>
    <w:rsid w:val="00017A60"/>
    <w:rsid w:val="000212F2"/>
    <w:rsid w:val="00021D36"/>
    <w:rsid w:val="00026112"/>
    <w:rsid w:val="00031AAB"/>
    <w:rsid w:val="0003696A"/>
    <w:rsid w:val="00037BE0"/>
    <w:rsid w:val="00044FB5"/>
    <w:rsid w:val="00051042"/>
    <w:rsid w:val="00053DB5"/>
    <w:rsid w:val="00054037"/>
    <w:rsid w:val="000544C3"/>
    <w:rsid w:val="00054BA2"/>
    <w:rsid w:val="000601D2"/>
    <w:rsid w:val="000632F2"/>
    <w:rsid w:val="00065DC4"/>
    <w:rsid w:val="000675BF"/>
    <w:rsid w:val="00072971"/>
    <w:rsid w:val="00076B99"/>
    <w:rsid w:val="0008034B"/>
    <w:rsid w:val="00080735"/>
    <w:rsid w:val="0008260A"/>
    <w:rsid w:val="00083782"/>
    <w:rsid w:val="000847A8"/>
    <w:rsid w:val="00084B5D"/>
    <w:rsid w:val="0009121B"/>
    <w:rsid w:val="00095466"/>
    <w:rsid w:val="00096197"/>
    <w:rsid w:val="000A2D2E"/>
    <w:rsid w:val="000A608F"/>
    <w:rsid w:val="000B6853"/>
    <w:rsid w:val="000C2114"/>
    <w:rsid w:val="000C6759"/>
    <w:rsid w:val="000D024C"/>
    <w:rsid w:val="000D3B4B"/>
    <w:rsid w:val="000D3D11"/>
    <w:rsid w:val="000D3F1E"/>
    <w:rsid w:val="000E1210"/>
    <w:rsid w:val="000E1FD4"/>
    <w:rsid w:val="000E42CE"/>
    <w:rsid w:val="000E4572"/>
    <w:rsid w:val="000E721D"/>
    <w:rsid w:val="000E725B"/>
    <w:rsid w:val="000F132A"/>
    <w:rsid w:val="000F5D6A"/>
    <w:rsid w:val="00100A03"/>
    <w:rsid w:val="00100C83"/>
    <w:rsid w:val="0010357B"/>
    <w:rsid w:val="0010405B"/>
    <w:rsid w:val="00107400"/>
    <w:rsid w:val="00110FE3"/>
    <w:rsid w:val="00112A74"/>
    <w:rsid w:val="001157AF"/>
    <w:rsid w:val="0011593B"/>
    <w:rsid w:val="001170DF"/>
    <w:rsid w:val="00121A8F"/>
    <w:rsid w:val="00123262"/>
    <w:rsid w:val="00127A56"/>
    <w:rsid w:val="0013655C"/>
    <w:rsid w:val="0014131C"/>
    <w:rsid w:val="0014524B"/>
    <w:rsid w:val="00147F09"/>
    <w:rsid w:val="001562E5"/>
    <w:rsid w:val="00170D0A"/>
    <w:rsid w:val="00171E22"/>
    <w:rsid w:val="00174A8C"/>
    <w:rsid w:val="00176EEE"/>
    <w:rsid w:val="00182996"/>
    <w:rsid w:val="00182F74"/>
    <w:rsid w:val="0018366D"/>
    <w:rsid w:val="001855F2"/>
    <w:rsid w:val="001934C8"/>
    <w:rsid w:val="001A2A15"/>
    <w:rsid w:val="001A5B94"/>
    <w:rsid w:val="001B4900"/>
    <w:rsid w:val="001C1A7D"/>
    <w:rsid w:val="001C5A5B"/>
    <w:rsid w:val="001C6267"/>
    <w:rsid w:val="001D0B0F"/>
    <w:rsid w:val="001D2076"/>
    <w:rsid w:val="001D7095"/>
    <w:rsid w:val="001E21B0"/>
    <w:rsid w:val="001E232A"/>
    <w:rsid w:val="001F162B"/>
    <w:rsid w:val="001F263C"/>
    <w:rsid w:val="00201607"/>
    <w:rsid w:val="002023C9"/>
    <w:rsid w:val="0020768B"/>
    <w:rsid w:val="0020782D"/>
    <w:rsid w:val="00211BF8"/>
    <w:rsid w:val="00212057"/>
    <w:rsid w:val="002137FD"/>
    <w:rsid w:val="00217642"/>
    <w:rsid w:val="00217877"/>
    <w:rsid w:val="002249DB"/>
    <w:rsid w:val="00227D42"/>
    <w:rsid w:val="0023136F"/>
    <w:rsid w:val="00235BAC"/>
    <w:rsid w:val="00235E86"/>
    <w:rsid w:val="00236088"/>
    <w:rsid w:val="0023654E"/>
    <w:rsid w:val="00247436"/>
    <w:rsid w:val="002518A1"/>
    <w:rsid w:val="00260C20"/>
    <w:rsid w:val="002610DB"/>
    <w:rsid w:val="0027389B"/>
    <w:rsid w:val="00277134"/>
    <w:rsid w:val="002854B1"/>
    <w:rsid w:val="0028693A"/>
    <w:rsid w:val="00293AD6"/>
    <w:rsid w:val="002947F5"/>
    <w:rsid w:val="00294AC2"/>
    <w:rsid w:val="0029593C"/>
    <w:rsid w:val="0029668E"/>
    <w:rsid w:val="00296797"/>
    <w:rsid w:val="002A6A49"/>
    <w:rsid w:val="002B10BE"/>
    <w:rsid w:val="002B52DE"/>
    <w:rsid w:val="002C0532"/>
    <w:rsid w:val="002C22B5"/>
    <w:rsid w:val="002C40B2"/>
    <w:rsid w:val="002C5A67"/>
    <w:rsid w:val="002D430B"/>
    <w:rsid w:val="002D4C4E"/>
    <w:rsid w:val="002D5235"/>
    <w:rsid w:val="002D5FDA"/>
    <w:rsid w:val="002D66EE"/>
    <w:rsid w:val="002D761F"/>
    <w:rsid w:val="002D76DB"/>
    <w:rsid w:val="002E038E"/>
    <w:rsid w:val="002E0F08"/>
    <w:rsid w:val="002E2E71"/>
    <w:rsid w:val="002E5990"/>
    <w:rsid w:val="002F05D6"/>
    <w:rsid w:val="002F399E"/>
    <w:rsid w:val="002F3F46"/>
    <w:rsid w:val="00300F95"/>
    <w:rsid w:val="00301A6F"/>
    <w:rsid w:val="003052EF"/>
    <w:rsid w:val="003061B0"/>
    <w:rsid w:val="00311ABF"/>
    <w:rsid w:val="003133B2"/>
    <w:rsid w:val="00322F01"/>
    <w:rsid w:val="00325510"/>
    <w:rsid w:val="00326E4A"/>
    <w:rsid w:val="003306FE"/>
    <w:rsid w:val="00331CFF"/>
    <w:rsid w:val="0033285F"/>
    <w:rsid w:val="003332A9"/>
    <w:rsid w:val="00335F6D"/>
    <w:rsid w:val="00346131"/>
    <w:rsid w:val="0035111C"/>
    <w:rsid w:val="00353083"/>
    <w:rsid w:val="00353BF9"/>
    <w:rsid w:val="00354E4C"/>
    <w:rsid w:val="00361075"/>
    <w:rsid w:val="00363696"/>
    <w:rsid w:val="003726CC"/>
    <w:rsid w:val="00372C51"/>
    <w:rsid w:val="00375D46"/>
    <w:rsid w:val="00380CC5"/>
    <w:rsid w:val="0038121C"/>
    <w:rsid w:val="0038131A"/>
    <w:rsid w:val="003836DD"/>
    <w:rsid w:val="003932FD"/>
    <w:rsid w:val="003934BA"/>
    <w:rsid w:val="003952F6"/>
    <w:rsid w:val="003969BE"/>
    <w:rsid w:val="003A0CCF"/>
    <w:rsid w:val="003A331B"/>
    <w:rsid w:val="003A414E"/>
    <w:rsid w:val="003B19B7"/>
    <w:rsid w:val="003B4926"/>
    <w:rsid w:val="003B53EE"/>
    <w:rsid w:val="003B5D0E"/>
    <w:rsid w:val="003B60E7"/>
    <w:rsid w:val="003B6B97"/>
    <w:rsid w:val="003C08EC"/>
    <w:rsid w:val="003C2848"/>
    <w:rsid w:val="003C6461"/>
    <w:rsid w:val="003D1970"/>
    <w:rsid w:val="003E0F3A"/>
    <w:rsid w:val="003E1ACD"/>
    <w:rsid w:val="004040E2"/>
    <w:rsid w:val="00410367"/>
    <w:rsid w:val="00411582"/>
    <w:rsid w:val="00412AD4"/>
    <w:rsid w:val="00412E83"/>
    <w:rsid w:val="00415DD5"/>
    <w:rsid w:val="0042027C"/>
    <w:rsid w:val="00420EAE"/>
    <w:rsid w:val="00421154"/>
    <w:rsid w:val="00422A01"/>
    <w:rsid w:val="0042443B"/>
    <w:rsid w:val="004267B1"/>
    <w:rsid w:val="004300D4"/>
    <w:rsid w:val="004303DB"/>
    <w:rsid w:val="00430669"/>
    <w:rsid w:val="0043313B"/>
    <w:rsid w:val="004347A2"/>
    <w:rsid w:val="004376C6"/>
    <w:rsid w:val="00451AB8"/>
    <w:rsid w:val="00455500"/>
    <w:rsid w:val="00455BFB"/>
    <w:rsid w:val="00457B07"/>
    <w:rsid w:val="00460181"/>
    <w:rsid w:val="0046608B"/>
    <w:rsid w:val="00470EA5"/>
    <w:rsid w:val="00473293"/>
    <w:rsid w:val="00473A87"/>
    <w:rsid w:val="0048004A"/>
    <w:rsid w:val="004868BA"/>
    <w:rsid w:val="00496BDD"/>
    <w:rsid w:val="004A60F1"/>
    <w:rsid w:val="004C0834"/>
    <w:rsid w:val="004C19A8"/>
    <w:rsid w:val="004C3144"/>
    <w:rsid w:val="004C33F8"/>
    <w:rsid w:val="004D1906"/>
    <w:rsid w:val="004D5968"/>
    <w:rsid w:val="004D7263"/>
    <w:rsid w:val="004E1F6D"/>
    <w:rsid w:val="004E6DDA"/>
    <w:rsid w:val="004F0F90"/>
    <w:rsid w:val="004F45E1"/>
    <w:rsid w:val="004F594C"/>
    <w:rsid w:val="00501566"/>
    <w:rsid w:val="005021E1"/>
    <w:rsid w:val="00503BB6"/>
    <w:rsid w:val="00505AA8"/>
    <w:rsid w:val="00505D57"/>
    <w:rsid w:val="00511892"/>
    <w:rsid w:val="0051300C"/>
    <w:rsid w:val="00515A4B"/>
    <w:rsid w:val="00515D27"/>
    <w:rsid w:val="005237D4"/>
    <w:rsid w:val="005277C8"/>
    <w:rsid w:val="00532A94"/>
    <w:rsid w:val="00534018"/>
    <w:rsid w:val="00535785"/>
    <w:rsid w:val="00537CCC"/>
    <w:rsid w:val="005423CD"/>
    <w:rsid w:val="00543893"/>
    <w:rsid w:val="00544A5B"/>
    <w:rsid w:val="00552594"/>
    <w:rsid w:val="005565A3"/>
    <w:rsid w:val="005651CD"/>
    <w:rsid w:val="00566DB7"/>
    <w:rsid w:val="00571023"/>
    <w:rsid w:val="005737D2"/>
    <w:rsid w:val="00575301"/>
    <w:rsid w:val="00577936"/>
    <w:rsid w:val="00584144"/>
    <w:rsid w:val="005901A5"/>
    <w:rsid w:val="005907E9"/>
    <w:rsid w:val="00593D86"/>
    <w:rsid w:val="00594799"/>
    <w:rsid w:val="00597BFC"/>
    <w:rsid w:val="005A0145"/>
    <w:rsid w:val="005A519A"/>
    <w:rsid w:val="005A7C53"/>
    <w:rsid w:val="005A7E7F"/>
    <w:rsid w:val="005B23C3"/>
    <w:rsid w:val="005B3B52"/>
    <w:rsid w:val="005B4303"/>
    <w:rsid w:val="005B5B90"/>
    <w:rsid w:val="005B67F8"/>
    <w:rsid w:val="005B7AF7"/>
    <w:rsid w:val="005C4B2B"/>
    <w:rsid w:val="005C6D19"/>
    <w:rsid w:val="005D6662"/>
    <w:rsid w:val="005E1E02"/>
    <w:rsid w:val="005E220F"/>
    <w:rsid w:val="005E3CF9"/>
    <w:rsid w:val="00603081"/>
    <w:rsid w:val="006055ED"/>
    <w:rsid w:val="006063E0"/>
    <w:rsid w:val="00607D72"/>
    <w:rsid w:val="00617621"/>
    <w:rsid w:val="006204EA"/>
    <w:rsid w:val="00620887"/>
    <w:rsid w:val="00620D9C"/>
    <w:rsid w:val="006233DE"/>
    <w:rsid w:val="00623811"/>
    <w:rsid w:val="0062473B"/>
    <w:rsid w:val="00624E6E"/>
    <w:rsid w:val="006267F1"/>
    <w:rsid w:val="00627237"/>
    <w:rsid w:val="0062737B"/>
    <w:rsid w:val="00630047"/>
    <w:rsid w:val="0063115D"/>
    <w:rsid w:val="00631545"/>
    <w:rsid w:val="00631564"/>
    <w:rsid w:val="00631E55"/>
    <w:rsid w:val="00632EA9"/>
    <w:rsid w:val="00637AA0"/>
    <w:rsid w:val="0064177D"/>
    <w:rsid w:val="00641D62"/>
    <w:rsid w:val="00643071"/>
    <w:rsid w:val="006460D5"/>
    <w:rsid w:val="00651454"/>
    <w:rsid w:val="00656117"/>
    <w:rsid w:val="006562B2"/>
    <w:rsid w:val="006627DB"/>
    <w:rsid w:val="0066663D"/>
    <w:rsid w:val="006677EB"/>
    <w:rsid w:val="00672BDF"/>
    <w:rsid w:val="00677D1E"/>
    <w:rsid w:val="00677D37"/>
    <w:rsid w:val="00684439"/>
    <w:rsid w:val="00685258"/>
    <w:rsid w:val="00687CFD"/>
    <w:rsid w:val="006921D7"/>
    <w:rsid w:val="00693CF5"/>
    <w:rsid w:val="00696B4D"/>
    <w:rsid w:val="006A252C"/>
    <w:rsid w:val="006A365F"/>
    <w:rsid w:val="006A42BA"/>
    <w:rsid w:val="006B4CA4"/>
    <w:rsid w:val="006C330D"/>
    <w:rsid w:val="006C723D"/>
    <w:rsid w:val="006D50B2"/>
    <w:rsid w:val="006E396F"/>
    <w:rsid w:val="006E5E42"/>
    <w:rsid w:val="006F0706"/>
    <w:rsid w:val="006F418B"/>
    <w:rsid w:val="006F5677"/>
    <w:rsid w:val="006F5F6F"/>
    <w:rsid w:val="007032F6"/>
    <w:rsid w:val="007048E1"/>
    <w:rsid w:val="0072490A"/>
    <w:rsid w:val="00733E5F"/>
    <w:rsid w:val="007422AB"/>
    <w:rsid w:val="00751046"/>
    <w:rsid w:val="00753CF9"/>
    <w:rsid w:val="007540A5"/>
    <w:rsid w:val="00756629"/>
    <w:rsid w:val="00757899"/>
    <w:rsid w:val="00762586"/>
    <w:rsid w:val="00764CD4"/>
    <w:rsid w:val="007750A3"/>
    <w:rsid w:val="007840CD"/>
    <w:rsid w:val="00785B73"/>
    <w:rsid w:val="00791B35"/>
    <w:rsid w:val="007921D4"/>
    <w:rsid w:val="007A54CF"/>
    <w:rsid w:val="007A7363"/>
    <w:rsid w:val="007B5267"/>
    <w:rsid w:val="007B5CAF"/>
    <w:rsid w:val="007B7573"/>
    <w:rsid w:val="007C0114"/>
    <w:rsid w:val="007C5CB0"/>
    <w:rsid w:val="007C6FE1"/>
    <w:rsid w:val="007D5394"/>
    <w:rsid w:val="007D53FF"/>
    <w:rsid w:val="007D5607"/>
    <w:rsid w:val="007E2996"/>
    <w:rsid w:val="007E794F"/>
    <w:rsid w:val="007F0182"/>
    <w:rsid w:val="007F025F"/>
    <w:rsid w:val="007F4BB4"/>
    <w:rsid w:val="00803C7D"/>
    <w:rsid w:val="00805176"/>
    <w:rsid w:val="0080637A"/>
    <w:rsid w:val="00820036"/>
    <w:rsid w:val="00823E1C"/>
    <w:rsid w:val="00831156"/>
    <w:rsid w:val="008313FE"/>
    <w:rsid w:val="00836A9D"/>
    <w:rsid w:val="00837935"/>
    <w:rsid w:val="00843BC7"/>
    <w:rsid w:val="0085069A"/>
    <w:rsid w:val="00851A54"/>
    <w:rsid w:val="0085351E"/>
    <w:rsid w:val="00853F8D"/>
    <w:rsid w:val="008544B2"/>
    <w:rsid w:val="0085484B"/>
    <w:rsid w:val="00861A99"/>
    <w:rsid w:val="00863ACE"/>
    <w:rsid w:val="00863BF2"/>
    <w:rsid w:val="00863D63"/>
    <w:rsid w:val="00864905"/>
    <w:rsid w:val="0086730C"/>
    <w:rsid w:val="00870090"/>
    <w:rsid w:val="008703A1"/>
    <w:rsid w:val="008725BF"/>
    <w:rsid w:val="00872FFE"/>
    <w:rsid w:val="008750FA"/>
    <w:rsid w:val="00883FAF"/>
    <w:rsid w:val="00885272"/>
    <w:rsid w:val="008861E1"/>
    <w:rsid w:val="008867D1"/>
    <w:rsid w:val="008902D8"/>
    <w:rsid w:val="00891AA4"/>
    <w:rsid w:val="00893EA4"/>
    <w:rsid w:val="00895D2B"/>
    <w:rsid w:val="008A0294"/>
    <w:rsid w:val="008A1CF4"/>
    <w:rsid w:val="008A2749"/>
    <w:rsid w:val="008B1BE1"/>
    <w:rsid w:val="008B2088"/>
    <w:rsid w:val="008B2337"/>
    <w:rsid w:val="008B6828"/>
    <w:rsid w:val="008C13A2"/>
    <w:rsid w:val="008C2EA5"/>
    <w:rsid w:val="008C3153"/>
    <w:rsid w:val="008C633D"/>
    <w:rsid w:val="008D129A"/>
    <w:rsid w:val="008D280B"/>
    <w:rsid w:val="008E2B99"/>
    <w:rsid w:val="008F1620"/>
    <w:rsid w:val="008F2B0C"/>
    <w:rsid w:val="008F48AC"/>
    <w:rsid w:val="008F6D06"/>
    <w:rsid w:val="008F6E77"/>
    <w:rsid w:val="008F7371"/>
    <w:rsid w:val="009006C4"/>
    <w:rsid w:val="00901496"/>
    <w:rsid w:val="00904F2B"/>
    <w:rsid w:val="00906CFB"/>
    <w:rsid w:val="00910008"/>
    <w:rsid w:val="009347D2"/>
    <w:rsid w:val="00935886"/>
    <w:rsid w:val="0093628D"/>
    <w:rsid w:val="009377D4"/>
    <w:rsid w:val="00944294"/>
    <w:rsid w:val="009459DD"/>
    <w:rsid w:val="00946B8E"/>
    <w:rsid w:val="00947BCD"/>
    <w:rsid w:val="00980F3B"/>
    <w:rsid w:val="00983A15"/>
    <w:rsid w:val="00985935"/>
    <w:rsid w:val="00986995"/>
    <w:rsid w:val="00991222"/>
    <w:rsid w:val="009A5A55"/>
    <w:rsid w:val="009A7FD5"/>
    <w:rsid w:val="009B426A"/>
    <w:rsid w:val="009B66AD"/>
    <w:rsid w:val="009B71DA"/>
    <w:rsid w:val="009C1614"/>
    <w:rsid w:val="009C1B3B"/>
    <w:rsid w:val="009C4F23"/>
    <w:rsid w:val="009C6527"/>
    <w:rsid w:val="009D38D6"/>
    <w:rsid w:val="009D450C"/>
    <w:rsid w:val="009D4C8B"/>
    <w:rsid w:val="009E1EEF"/>
    <w:rsid w:val="009E650D"/>
    <w:rsid w:val="009F1041"/>
    <w:rsid w:val="009F6E88"/>
    <w:rsid w:val="00A0507D"/>
    <w:rsid w:val="00A06F8C"/>
    <w:rsid w:val="00A12D0F"/>
    <w:rsid w:val="00A16E8D"/>
    <w:rsid w:val="00A31BE5"/>
    <w:rsid w:val="00A34503"/>
    <w:rsid w:val="00A40DEF"/>
    <w:rsid w:val="00A46CB8"/>
    <w:rsid w:val="00A54030"/>
    <w:rsid w:val="00A5782F"/>
    <w:rsid w:val="00A609CC"/>
    <w:rsid w:val="00A643E9"/>
    <w:rsid w:val="00A67EC6"/>
    <w:rsid w:val="00A745DD"/>
    <w:rsid w:val="00A76A03"/>
    <w:rsid w:val="00A76A9F"/>
    <w:rsid w:val="00A823ED"/>
    <w:rsid w:val="00A90559"/>
    <w:rsid w:val="00A94B26"/>
    <w:rsid w:val="00A951F7"/>
    <w:rsid w:val="00A95B10"/>
    <w:rsid w:val="00AA2668"/>
    <w:rsid w:val="00AA3D53"/>
    <w:rsid w:val="00AA4D8C"/>
    <w:rsid w:val="00AB03C0"/>
    <w:rsid w:val="00AB2765"/>
    <w:rsid w:val="00AB5AC3"/>
    <w:rsid w:val="00AB71FC"/>
    <w:rsid w:val="00AC164C"/>
    <w:rsid w:val="00AC6C75"/>
    <w:rsid w:val="00AD223E"/>
    <w:rsid w:val="00AD6D86"/>
    <w:rsid w:val="00AE0A4C"/>
    <w:rsid w:val="00AF25A0"/>
    <w:rsid w:val="00AF3633"/>
    <w:rsid w:val="00AF5439"/>
    <w:rsid w:val="00B0770B"/>
    <w:rsid w:val="00B07B09"/>
    <w:rsid w:val="00B11C02"/>
    <w:rsid w:val="00B1249F"/>
    <w:rsid w:val="00B138EA"/>
    <w:rsid w:val="00B15CC3"/>
    <w:rsid w:val="00B17998"/>
    <w:rsid w:val="00B205A3"/>
    <w:rsid w:val="00B220DB"/>
    <w:rsid w:val="00B22915"/>
    <w:rsid w:val="00B22BFA"/>
    <w:rsid w:val="00B30B85"/>
    <w:rsid w:val="00B335DA"/>
    <w:rsid w:val="00B34B26"/>
    <w:rsid w:val="00B354A5"/>
    <w:rsid w:val="00B41321"/>
    <w:rsid w:val="00B62B21"/>
    <w:rsid w:val="00B64CBD"/>
    <w:rsid w:val="00B725C0"/>
    <w:rsid w:val="00B7404D"/>
    <w:rsid w:val="00B757C2"/>
    <w:rsid w:val="00B77932"/>
    <w:rsid w:val="00B83E4B"/>
    <w:rsid w:val="00B8405D"/>
    <w:rsid w:val="00B85AA8"/>
    <w:rsid w:val="00B92D89"/>
    <w:rsid w:val="00B9332C"/>
    <w:rsid w:val="00B94171"/>
    <w:rsid w:val="00B96B46"/>
    <w:rsid w:val="00B96BEA"/>
    <w:rsid w:val="00B97624"/>
    <w:rsid w:val="00BA189E"/>
    <w:rsid w:val="00BA56AB"/>
    <w:rsid w:val="00BA6654"/>
    <w:rsid w:val="00BB106F"/>
    <w:rsid w:val="00BB4773"/>
    <w:rsid w:val="00BB7BCC"/>
    <w:rsid w:val="00BC0DB6"/>
    <w:rsid w:val="00BC3DA2"/>
    <w:rsid w:val="00BC4D0D"/>
    <w:rsid w:val="00BC66D2"/>
    <w:rsid w:val="00BC786B"/>
    <w:rsid w:val="00BD5F5A"/>
    <w:rsid w:val="00BE6AEB"/>
    <w:rsid w:val="00BE7F5F"/>
    <w:rsid w:val="00BF2237"/>
    <w:rsid w:val="00BF2847"/>
    <w:rsid w:val="00C0166E"/>
    <w:rsid w:val="00C03282"/>
    <w:rsid w:val="00C071A9"/>
    <w:rsid w:val="00C103AB"/>
    <w:rsid w:val="00C10EF6"/>
    <w:rsid w:val="00C16107"/>
    <w:rsid w:val="00C20324"/>
    <w:rsid w:val="00C21EC5"/>
    <w:rsid w:val="00C27C26"/>
    <w:rsid w:val="00C31CEA"/>
    <w:rsid w:val="00C36D56"/>
    <w:rsid w:val="00C373EB"/>
    <w:rsid w:val="00C41089"/>
    <w:rsid w:val="00C41ACA"/>
    <w:rsid w:val="00C45473"/>
    <w:rsid w:val="00C53AA6"/>
    <w:rsid w:val="00C53E53"/>
    <w:rsid w:val="00C53F49"/>
    <w:rsid w:val="00C6064D"/>
    <w:rsid w:val="00C625B0"/>
    <w:rsid w:val="00C67C05"/>
    <w:rsid w:val="00C67DC7"/>
    <w:rsid w:val="00C71EEF"/>
    <w:rsid w:val="00C71F49"/>
    <w:rsid w:val="00C74CAF"/>
    <w:rsid w:val="00C76469"/>
    <w:rsid w:val="00C8068E"/>
    <w:rsid w:val="00C83821"/>
    <w:rsid w:val="00C83FB2"/>
    <w:rsid w:val="00C864CE"/>
    <w:rsid w:val="00C87930"/>
    <w:rsid w:val="00C90867"/>
    <w:rsid w:val="00CA40B6"/>
    <w:rsid w:val="00CA78A1"/>
    <w:rsid w:val="00CB09E5"/>
    <w:rsid w:val="00CB0C62"/>
    <w:rsid w:val="00CB2424"/>
    <w:rsid w:val="00CB4D57"/>
    <w:rsid w:val="00CC16F7"/>
    <w:rsid w:val="00CC37DF"/>
    <w:rsid w:val="00CC3B7E"/>
    <w:rsid w:val="00CC4DCE"/>
    <w:rsid w:val="00CC7FEA"/>
    <w:rsid w:val="00CD2112"/>
    <w:rsid w:val="00CE0AA8"/>
    <w:rsid w:val="00CE2192"/>
    <w:rsid w:val="00CE497C"/>
    <w:rsid w:val="00CE5271"/>
    <w:rsid w:val="00CE69C1"/>
    <w:rsid w:val="00CE76EB"/>
    <w:rsid w:val="00CF559C"/>
    <w:rsid w:val="00CF7CB2"/>
    <w:rsid w:val="00D05EA1"/>
    <w:rsid w:val="00D2078B"/>
    <w:rsid w:val="00D26143"/>
    <w:rsid w:val="00D33F1C"/>
    <w:rsid w:val="00D365B8"/>
    <w:rsid w:val="00D42F19"/>
    <w:rsid w:val="00D43343"/>
    <w:rsid w:val="00D44F0B"/>
    <w:rsid w:val="00D47A65"/>
    <w:rsid w:val="00D518F3"/>
    <w:rsid w:val="00D53CD0"/>
    <w:rsid w:val="00D57A94"/>
    <w:rsid w:val="00D61957"/>
    <w:rsid w:val="00D65BC6"/>
    <w:rsid w:val="00D73D6C"/>
    <w:rsid w:val="00D85F35"/>
    <w:rsid w:val="00D86A37"/>
    <w:rsid w:val="00DA1D8D"/>
    <w:rsid w:val="00DA3048"/>
    <w:rsid w:val="00DA3FA2"/>
    <w:rsid w:val="00DA7AFD"/>
    <w:rsid w:val="00DC04E3"/>
    <w:rsid w:val="00DC2577"/>
    <w:rsid w:val="00DC2838"/>
    <w:rsid w:val="00DC7A62"/>
    <w:rsid w:val="00DD38B2"/>
    <w:rsid w:val="00DD5F41"/>
    <w:rsid w:val="00DE2DB7"/>
    <w:rsid w:val="00DF0176"/>
    <w:rsid w:val="00DF409E"/>
    <w:rsid w:val="00E03142"/>
    <w:rsid w:val="00E05049"/>
    <w:rsid w:val="00E06821"/>
    <w:rsid w:val="00E06C10"/>
    <w:rsid w:val="00E0764B"/>
    <w:rsid w:val="00E10B71"/>
    <w:rsid w:val="00E126EA"/>
    <w:rsid w:val="00E301D1"/>
    <w:rsid w:val="00E33A6C"/>
    <w:rsid w:val="00E36126"/>
    <w:rsid w:val="00E424FF"/>
    <w:rsid w:val="00E43D11"/>
    <w:rsid w:val="00E445D6"/>
    <w:rsid w:val="00E4484A"/>
    <w:rsid w:val="00E4790B"/>
    <w:rsid w:val="00E548CE"/>
    <w:rsid w:val="00E5492B"/>
    <w:rsid w:val="00E56AAF"/>
    <w:rsid w:val="00E63928"/>
    <w:rsid w:val="00E72043"/>
    <w:rsid w:val="00E74A6B"/>
    <w:rsid w:val="00E76610"/>
    <w:rsid w:val="00E77094"/>
    <w:rsid w:val="00E86853"/>
    <w:rsid w:val="00E93C6C"/>
    <w:rsid w:val="00E93E0C"/>
    <w:rsid w:val="00E95946"/>
    <w:rsid w:val="00E97FE4"/>
    <w:rsid w:val="00EA0047"/>
    <w:rsid w:val="00EA48B4"/>
    <w:rsid w:val="00EA55B8"/>
    <w:rsid w:val="00EA57C7"/>
    <w:rsid w:val="00EA6318"/>
    <w:rsid w:val="00EA7480"/>
    <w:rsid w:val="00EB125D"/>
    <w:rsid w:val="00EB5BD3"/>
    <w:rsid w:val="00EC40D9"/>
    <w:rsid w:val="00ED596F"/>
    <w:rsid w:val="00EE1D15"/>
    <w:rsid w:val="00EE396F"/>
    <w:rsid w:val="00EE3AB9"/>
    <w:rsid w:val="00EE5B6A"/>
    <w:rsid w:val="00EE6C08"/>
    <w:rsid w:val="00EE7865"/>
    <w:rsid w:val="00EF3D55"/>
    <w:rsid w:val="00F01057"/>
    <w:rsid w:val="00F04008"/>
    <w:rsid w:val="00F040E9"/>
    <w:rsid w:val="00F04215"/>
    <w:rsid w:val="00F10950"/>
    <w:rsid w:val="00F11EEE"/>
    <w:rsid w:val="00F20935"/>
    <w:rsid w:val="00F2304B"/>
    <w:rsid w:val="00F24E40"/>
    <w:rsid w:val="00F30E65"/>
    <w:rsid w:val="00F34470"/>
    <w:rsid w:val="00F410E2"/>
    <w:rsid w:val="00F477C3"/>
    <w:rsid w:val="00F52AD6"/>
    <w:rsid w:val="00F531CF"/>
    <w:rsid w:val="00F63AE9"/>
    <w:rsid w:val="00F65D42"/>
    <w:rsid w:val="00F67046"/>
    <w:rsid w:val="00F71E24"/>
    <w:rsid w:val="00F72BC7"/>
    <w:rsid w:val="00F7398D"/>
    <w:rsid w:val="00F85216"/>
    <w:rsid w:val="00F868AD"/>
    <w:rsid w:val="00F870AA"/>
    <w:rsid w:val="00F97ACC"/>
    <w:rsid w:val="00F97E0C"/>
    <w:rsid w:val="00FA14A4"/>
    <w:rsid w:val="00FB0BDB"/>
    <w:rsid w:val="00FB2C37"/>
    <w:rsid w:val="00FB349D"/>
    <w:rsid w:val="00FB3C78"/>
    <w:rsid w:val="00FC0714"/>
    <w:rsid w:val="00FC5C5C"/>
    <w:rsid w:val="00FD058D"/>
    <w:rsid w:val="00FD067A"/>
    <w:rsid w:val="00FD3A23"/>
    <w:rsid w:val="00FD4CE3"/>
    <w:rsid w:val="00FD59C5"/>
    <w:rsid w:val="00FE086A"/>
    <w:rsid w:val="00FE1EAE"/>
    <w:rsid w:val="00FE4862"/>
    <w:rsid w:val="00FF317A"/>
    <w:rsid w:val="00FF498A"/>
    <w:rsid w:val="00FF4E6F"/>
    <w:rsid w:val="00FF6D5E"/>
    <w:rsid w:val="00FF6D60"/>
    <w:rsid w:val="00FF7193"/>
    <w:rsid w:val="00FF7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BCA0D"/>
  <w15:chartTrackingRefBased/>
  <w15:docId w15:val="{51A98E09-E203-43CF-A655-5DEFF32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70D0A"/>
    <w:pPr>
      <w:spacing w:line="360" w:lineRule="auto"/>
    </w:pPr>
    <w:rPr>
      <w:szCs w:val="24"/>
    </w:rPr>
  </w:style>
  <w:style w:type="paragraph" w:styleId="1">
    <w:name w:val="heading 1"/>
    <w:basedOn w:val="a0"/>
    <w:next w:val="a0"/>
    <w:link w:val="10"/>
    <w:autoRedefine/>
    <w:uiPriority w:val="9"/>
    <w:qFormat/>
    <w:rsid w:val="00CC7FEA"/>
    <w:pPr>
      <w:keepNext/>
      <w:keepLines/>
      <w:spacing w:before="240" w:after="0"/>
      <w:outlineLvl w:val="0"/>
    </w:pPr>
    <w:rPr>
      <w:rFonts w:ascii="Arial" w:eastAsiaTheme="majorEastAsia" w:hAnsi="Arial" w:cs="Arial"/>
      <w:b/>
      <w:color w:val="0070C0"/>
      <w:sz w:val="52"/>
      <w:szCs w:val="52"/>
    </w:rPr>
  </w:style>
  <w:style w:type="paragraph" w:styleId="2">
    <w:name w:val="heading 2"/>
    <w:basedOn w:val="a0"/>
    <w:next w:val="a0"/>
    <w:link w:val="20"/>
    <w:uiPriority w:val="9"/>
    <w:unhideWhenUsed/>
    <w:qFormat/>
    <w:rsid w:val="0066663D"/>
    <w:pPr>
      <w:keepNext/>
      <w:keepLines/>
      <w:spacing w:before="40" w:after="0"/>
      <w:outlineLvl w:val="1"/>
    </w:pPr>
    <w:rPr>
      <w:rFonts w:ascii="Arial" w:eastAsiaTheme="majorEastAsia" w:hAnsi="Arial" w:cs="Arial"/>
      <w:b/>
      <w:bCs/>
      <w:color w:val="2E74B5" w:themeColor="accent1" w:themeShade="BF"/>
      <w:sz w:val="28"/>
      <w:szCs w:val="28"/>
    </w:rPr>
  </w:style>
  <w:style w:type="paragraph" w:styleId="3">
    <w:name w:val="heading 3"/>
    <w:basedOn w:val="a0"/>
    <w:next w:val="a0"/>
    <w:link w:val="30"/>
    <w:autoRedefine/>
    <w:uiPriority w:val="9"/>
    <w:unhideWhenUsed/>
    <w:qFormat/>
    <w:rsid w:val="00EC40D9"/>
    <w:pPr>
      <w:keepNext/>
      <w:keepLines/>
      <w:shd w:val="clear" w:color="auto" w:fill="1F3864" w:themeFill="accent5" w:themeFillShade="80"/>
      <w:spacing w:before="40" w:after="0"/>
      <w:outlineLvl w:val="2"/>
    </w:pPr>
    <w:rPr>
      <w:rFonts w:asciiTheme="majorHAnsi" w:eastAsiaTheme="majorEastAsia" w:hAnsiTheme="majorHAnsi" w:cs="Arial"/>
      <w:bCs/>
      <w:sz w:val="24"/>
    </w:rPr>
  </w:style>
  <w:style w:type="paragraph" w:styleId="4">
    <w:name w:val="heading 4"/>
    <w:basedOn w:val="a0"/>
    <w:next w:val="a0"/>
    <w:link w:val="40"/>
    <w:uiPriority w:val="9"/>
    <w:unhideWhenUsed/>
    <w:qFormat/>
    <w:rsid w:val="00904F2B"/>
    <w:pPr>
      <w:keepNext/>
      <w:keepLines/>
      <w:spacing w:before="40" w:after="0"/>
      <w:outlineLvl w:val="3"/>
    </w:pPr>
    <w:rPr>
      <w:rFonts w:asciiTheme="majorHAnsi" w:eastAsiaTheme="majorEastAsia" w:hAnsiTheme="majorHAnsi" w:cs="Arial"/>
      <w:i/>
      <w:iCs/>
      <w:color w:val="2E74B5" w:themeColor="accent1" w:themeShade="BF"/>
    </w:rPr>
  </w:style>
  <w:style w:type="paragraph" w:styleId="5">
    <w:name w:val="heading 5"/>
    <w:basedOn w:val="a0"/>
    <w:next w:val="a0"/>
    <w:link w:val="50"/>
    <w:uiPriority w:val="9"/>
    <w:unhideWhenUsed/>
    <w:qFormat/>
    <w:rsid w:val="003B60E7"/>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3B60E7"/>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0"/>
    <w:next w:val="a0"/>
    <w:link w:val="70"/>
    <w:uiPriority w:val="9"/>
    <w:semiHidden/>
    <w:unhideWhenUsed/>
    <w:qFormat/>
    <w:rsid w:val="003B60E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0"/>
    <w:next w:val="a0"/>
    <w:link w:val="80"/>
    <w:uiPriority w:val="9"/>
    <w:semiHidden/>
    <w:unhideWhenUsed/>
    <w:qFormat/>
    <w:rsid w:val="003B60E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0"/>
    <w:next w:val="a0"/>
    <w:link w:val="90"/>
    <w:uiPriority w:val="9"/>
    <w:semiHidden/>
    <w:unhideWhenUsed/>
    <w:qFormat/>
    <w:rsid w:val="003B60E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CC7FEA"/>
    <w:rPr>
      <w:rFonts w:ascii="Arial" w:eastAsiaTheme="majorEastAsia" w:hAnsi="Arial" w:cs="Arial"/>
      <w:b/>
      <w:color w:val="0070C0"/>
      <w:sz w:val="52"/>
      <w:szCs w:val="52"/>
    </w:rPr>
  </w:style>
  <w:style w:type="paragraph" w:styleId="a4">
    <w:name w:val="Balloon Text"/>
    <w:basedOn w:val="a0"/>
    <w:link w:val="a5"/>
    <w:uiPriority w:val="99"/>
    <w:semiHidden/>
    <w:unhideWhenUsed/>
    <w:rsid w:val="00764CD4"/>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764CD4"/>
    <w:rPr>
      <w:rFonts w:ascii="Tahoma" w:eastAsia="Calibri" w:hAnsi="Tahoma" w:cs="Tahoma"/>
      <w:sz w:val="18"/>
      <w:szCs w:val="18"/>
    </w:rPr>
  </w:style>
  <w:style w:type="character" w:customStyle="1" w:styleId="20">
    <w:name w:val="כותרת 2 תו"/>
    <w:basedOn w:val="a1"/>
    <w:link w:val="2"/>
    <w:uiPriority w:val="9"/>
    <w:rsid w:val="0066663D"/>
    <w:rPr>
      <w:rFonts w:ascii="Arial" w:eastAsiaTheme="majorEastAsia" w:hAnsi="Arial" w:cs="Arial"/>
      <w:b/>
      <w:bCs/>
      <w:color w:val="2E74B5" w:themeColor="accent1" w:themeShade="BF"/>
      <w:sz w:val="28"/>
      <w:szCs w:val="28"/>
    </w:rPr>
  </w:style>
  <w:style w:type="paragraph" w:styleId="a6">
    <w:name w:val="List Paragraph"/>
    <w:basedOn w:val="a0"/>
    <w:link w:val="a7"/>
    <w:uiPriority w:val="34"/>
    <w:qFormat/>
    <w:rsid w:val="00764CD4"/>
    <w:pPr>
      <w:ind w:left="720"/>
      <w:contextualSpacing/>
    </w:pPr>
  </w:style>
  <w:style w:type="character" w:customStyle="1" w:styleId="30">
    <w:name w:val="כותרת 3 תו"/>
    <w:basedOn w:val="a1"/>
    <w:link w:val="3"/>
    <w:uiPriority w:val="9"/>
    <w:rsid w:val="00EC40D9"/>
    <w:rPr>
      <w:rFonts w:asciiTheme="majorHAnsi" w:eastAsiaTheme="majorEastAsia" w:hAnsiTheme="majorHAnsi" w:cs="Arial"/>
      <w:bCs/>
      <w:sz w:val="24"/>
      <w:szCs w:val="24"/>
      <w:shd w:val="clear" w:color="auto" w:fill="1F3864" w:themeFill="accent5" w:themeFillShade="80"/>
    </w:rPr>
  </w:style>
  <w:style w:type="character" w:styleId="Hyperlink">
    <w:name w:val="Hyperlink"/>
    <w:basedOn w:val="a1"/>
    <w:uiPriority w:val="99"/>
    <w:unhideWhenUsed/>
    <w:rsid w:val="006460D5"/>
    <w:rPr>
      <w:color w:val="0563C1" w:themeColor="hyperlink"/>
      <w:u w:val="single"/>
    </w:rPr>
  </w:style>
  <w:style w:type="paragraph" w:customStyle="1" w:styleId="Normal1">
    <w:name w:val="Normal1"/>
    <w:basedOn w:val="2"/>
    <w:link w:val="Normal10"/>
    <w:rsid w:val="004C3144"/>
    <w:pPr>
      <w:outlineLvl w:val="9"/>
    </w:pPr>
    <w:rPr>
      <w:bCs w:val="0"/>
      <w:color w:val="080908"/>
    </w:rPr>
  </w:style>
  <w:style w:type="character" w:customStyle="1" w:styleId="Normal10">
    <w:name w:val="Normal1 תו"/>
    <w:basedOn w:val="20"/>
    <w:link w:val="Normal1"/>
    <w:rsid w:val="004C3144"/>
    <w:rPr>
      <w:rFonts w:ascii="Arial" w:eastAsiaTheme="majorEastAsia" w:hAnsi="Arial" w:cs="Arial"/>
      <w:b/>
      <w:bCs w:val="0"/>
      <w:color w:val="080908"/>
      <w:spacing w:val="5"/>
      <w:kern w:val="28"/>
      <w:sz w:val="28"/>
      <w:szCs w:val="28"/>
    </w:rPr>
  </w:style>
  <w:style w:type="paragraph" w:customStyle="1" w:styleId="Normal2">
    <w:name w:val="Normal2"/>
    <w:basedOn w:val="2"/>
    <w:link w:val="Normal20"/>
    <w:rsid w:val="00A609CC"/>
    <w:pPr>
      <w:ind w:left="720"/>
      <w:outlineLvl w:val="9"/>
    </w:pPr>
    <w:rPr>
      <w:rFonts w:eastAsia="Calibri"/>
      <w:bCs w:val="0"/>
      <w:color w:val="080908"/>
      <w:sz w:val="22"/>
    </w:rPr>
  </w:style>
  <w:style w:type="character" w:customStyle="1" w:styleId="Normal20">
    <w:name w:val="Normal2 תו"/>
    <w:basedOn w:val="20"/>
    <w:link w:val="Normal2"/>
    <w:rsid w:val="00A609CC"/>
    <w:rPr>
      <w:rFonts w:ascii="Arial" w:eastAsia="Calibri" w:hAnsi="Arial" w:cs="Arial"/>
      <w:b/>
      <w:bCs w:val="0"/>
      <w:color w:val="080908"/>
      <w:spacing w:val="5"/>
      <w:kern w:val="28"/>
      <w:sz w:val="28"/>
      <w:szCs w:val="28"/>
    </w:rPr>
  </w:style>
  <w:style w:type="paragraph" w:customStyle="1" w:styleId="Normal3">
    <w:name w:val="Normal3"/>
    <w:basedOn w:val="2"/>
    <w:link w:val="Normal30"/>
    <w:rsid w:val="00A609CC"/>
    <w:pPr>
      <w:ind w:left="720"/>
    </w:pPr>
    <w:rPr>
      <w:rFonts w:eastAsia="Calibri"/>
      <w:bCs w:val="0"/>
      <w:color w:val="080908"/>
    </w:rPr>
  </w:style>
  <w:style w:type="character" w:customStyle="1" w:styleId="Normal30">
    <w:name w:val="Normal3 תו"/>
    <w:basedOn w:val="20"/>
    <w:link w:val="Normal3"/>
    <w:rsid w:val="00A609CC"/>
    <w:rPr>
      <w:rFonts w:ascii="Arial" w:eastAsia="Calibri" w:hAnsi="Arial" w:cs="Arial"/>
      <w:b/>
      <w:bCs w:val="0"/>
      <w:color w:val="080908"/>
      <w:spacing w:val="5"/>
      <w:kern w:val="28"/>
      <w:sz w:val="28"/>
      <w:szCs w:val="28"/>
    </w:rPr>
  </w:style>
  <w:style w:type="paragraph" w:customStyle="1" w:styleId="Normal4">
    <w:name w:val="Normal4"/>
    <w:basedOn w:val="2"/>
    <w:link w:val="Normal40"/>
    <w:rsid w:val="00A609CC"/>
    <w:pPr>
      <w:numPr>
        <w:numId w:val="1"/>
      </w:numPr>
      <w:outlineLvl w:val="9"/>
    </w:pPr>
    <w:rPr>
      <w:rFonts w:eastAsia="Calibri"/>
      <w:bCs w:val="0"/>
      <w:color w:val="080908"/>
      <w:sz w:val="22"/>
    </w:rPr>
  </w:style>
  <w:style w:type="character" w:customStyle="1" w:styleId="Normal40">
    <w:name w:val="Normal4 תו"/>
    <w:basedOn w:val="20"/>
    <w:link w:val="Normal4"/>
    <w:rsid w:val="00A609CC"/>
    <w:rPr>
      <w:rFonts w:ascii="Arial" w:eastAsia="Calibri" w:hAnsi="Arial" w:cs="Arial"/>
      <w:b/>
      <w:bCs w:val="0"/>
      <w:color w:val="080908"/>
      <w:sz w:val="28"/>
      <w:szCs w:val="28"/>
    </w:rPr>
  </w:style>
  <w:style w:type="paragraph" w:styleId="a8">
    <w:name w:val="header"/>
    <w:basedOn w:val="a0"/>
    <w:link w:val="a9"/>
    <w:uiPriority w:val="99"/>
    <w:unhideWhenUsed/>
    <w:rsid w:val="001157AF"/>
    <w:pPr>
      <w:tabs>
        <w:tab w:val="center" w:pos="4153"/>
        <w:tab w:val="right" w:pos="8306"/>
      </w:tabs>
      <w:spacing w:after="0" w:line="240" w:lineRule="auto"/>
    </w:pPr>
  </w:style>
  <w:style w:type="character" w:customStyle="1" w:styleId="a9">
    <w:name w:val="כותרת עליונה תו"/>
    <w:basedOn w:val="a1"/>
    <w:link w:val="a8"/>
    <w:uiPriority w:val="99"/>
    <w:rsid w:val="001157AF"/>
    <w:rPr>
      <w:rFonts w:ascii="Calibri" w:eastAsia="Calibri" w:hAnsi="Calibri" w:cs="Arial"/>
    </w:rPr>
  </w:style>
  <w:style w:type="paragraph" w:styleId="aa">
    <w:name w:val="footer"/>
    <w:basedOn w:val="a0"/>
    <w:link w:val="ab"/>
    <w:uiPriority w:val="99"/>
    <w:unhideWhenUsed/>
    <w:rsid w:val="001157AF"/>
    <w:pPr>
      <w:tabs>
        <w:tab w:val="center" w:pos="4153"/>
        <w:tab w:val="right" w:pos="8306"/>
      </w:tabs>
      <w:spacing w:after="0" w:line="240" w:lineRule="auto"/>
    </w:pPr>
  </w:style>
  <w:style w:type="character" w:customStyle="1" w:styleId="ab">
    <w:name w:val="כותרת תחתונה תו"/>
    <w:basedOn w:val="a1"/>
    <w:link w:val="aa"/>
    <w:uiPriority w:val="99"/>
    <w:rsid w:val="001157AF"/>
    <w:rPr>
      <w:rFonts w:ascii="Calibri" w:eastAsia="Calibri" w:hAnsi="Calibri" w:cs="Arial"/>
    </w:rPr>
  </w:style>
  <w:style w:type="paragraph" w:styleId="ac">
    <w:name w:val="Title"/>
    <w:basedOn w:val="a0"/>
    <w:next w:val="a0"/>
    <w:link w:val="ad"/>
    <w:uiPriority w:val="10"/>
    <w:qFormat/>
    <w:rsid w:val="003B60E7"/>
    <w:pPr>
      <w:spacing w:after="0" w:line="240" w:lineRule="auto"/>
      <w:contextualSpacing/>
    </w:pPr>
    <w:rPr>
      <w:rFonts w:asciiTheme="majorHAnsi" w:eastAsiaTheme="majorEastAsia" w:hAnsiTheme="majorHAnsi" w:cstheme="majorBidi"/>
      <w:spacing w:val="-10"/>
      <w:sz w:val="56"/>
      <w:szCs w:val="56"/>
    </w:rPr>
  </w:style>
  <w:style w:type="character" w:customStyle="1" w:styleId="ad">
    <w:name w:val="כותרת טקסט תו"/>
    <w:basedOn w:val="a1"/>
    <w:link w:val="ac"/>
    <w:uiPriority w:val="10"/>
    <w:rsid w:val="003B60E7"/>
    <w:rPr>
      <w:rFonts w:asciiTheme="majorHAnsi" w:eastAsiaTheme="majorEastAsia" w:hAnsiTheme="majorHAnsi" w:cstheme="majorBidi"/>
      <w:spacing w:val="-10"/>
      <w:sz w:val="56"/>
      <w:szCs w:val="56"/>
    </w:rPr>
  </w:style>
  <w:style w:type="character" w:styleId="ae">
    <w:name w:val="Intense Reference"/>
    <w:basedOn w:val="a1"/>
    <w:uiPriority w:val="32"/>
    <w:qFormat/>
    <w:rsid w:val="003B60E7"/>
    <w:rPr>
      <w:b/>
      <w:bCs/>
      <w:smallCaps/>
      <w:color w:val="5B9BD5" w:themeColor="accent1"/>
      <w:spacing w:val="5"/>
    </w:rPr>
  </w:style>
  <w:style w:type="table" w:styleId="af">
    <w:name w:val="Table Grid"/>
    <w:basedOn w:val="a2"/>
    <w:uiPriority w:val="39"/>
    <w:rsid w:val="00235E86"/>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1"/>
    <w:uiPriority w:val="99"/>
    <w:semiHidden/>
    <w:rsid w:val="00235E86"/>
    <w:rPr>
      <w:color w:val="808080"/>
    </w:rPr>
  </w:style>
  <w:style w:type="paragraph" w:styleId="af1">
    <w:name w:val="TOC Heading"/>
    <w:basedOn w:val="1"/>
    <w:next w:val="a0"/>
    <w:uiPriority w:val="39"/>
    <w:unhideWhenUsed/>
    <w:qFormat/>
    <w:rsid w:val="003B60E7"/>
    <w:pPr>
      <w:outlineLvl w:val="9"/>
    </w:pPr>
  </w:style>
  <w:style w:type="paragraph" w:styleId="TOC1">
    <w:name w:val="toc 1"/>
    <w:basedOn w:val="a0"/>
    <w:next w:val="a0"/>
    <w:autoRedefine/>
    <w:uiPriority w:val="39"/>
    <w:unhideWhenUsed/>
    <w:rsid w:val="00AC6C75"/>
    <w:pPr>
      <w:tabs>
        <w:tab w:val="left" w:pos="662"/>
        <w:tab w:val="right" w:leader="dot" w:pos="9016"/>
      </w:tabs>
      <w:spacing w:before="120" w:after="120" w:line="300" w:lineRule="auto"/>
    </w:pPr>
    <w:rPr>
      <w:rFonts w:asciiTheme="minorBidi" w:hAnsiTheme="minorBidi"/>
      <w:caps/>
      <w:noProof/>
      <w:sz w:val="24"/>
    </w:rPr>
  </w:style>
  <w:style w:type="paragraph" w:customStyle="1" w:styleId="a">
    <w:name w:val="כותרת   א"/>
    <w:basedOn w:val="1"/>
    <w:link w:val="af2"/>
    <w:rsid w:val="003B60E7"/>
    <w:pPr>
      <w:numPr>
        <w:numId w:val="2"/>
      </w:numPr>
      <w:spacing w:before="320" w:after="80" w:line="240" w:lineRule="auto"/>
      <w:jc w:val="center"/>
    </w:pPr>
    <w:rPr>
      <w:rFonts w:ascii="Tahoma" w:hAnsi="Tahoma"/>
      <w:color w:val="0064AE"/>
      <w:sz w:val="28"/>
      <w:szCs w:val="28"/>
    </w:rPr>
  </w:style>
  <w:style w:type="character" w:customStyle="1" w:styleId="a7">
    <w:name w:val="פיסקת רשימה תו"/>
    <w:basedOn w:val="a1"/>
    <w:link w:val="a6"/>
    <w:uiPriority w:val="34"/>
    <w:rsid w:val="003B60E7"/>
  </w:style>
  <w:style w:type="paragraph" w:customStyle="1" w:styleId="af3">
    <w:name w:val="כותרת א"/>
    <w:basedOn w:val="a"/>
    <w:next w:val="a0"/>
    <w:link w:val="af4"/>
    <w:rsid w:val="003B60E7"/>
    <w:pPr>
      <w:spacing w:after="240" w:line="360" w:lineRule="auto"/>
    </w:pPr>
  </w:style>
  <w:style w:type="character" w:customStyle="1" w:styleId="af4">
    <w:name w:val="כותרת א תו"/>
    <w:basedOn w:val="a1"/>
    <w:link w:val="af3"/>
    <w:rsid w:val="003B60E7"/>
    <w:rPr>
      <w:rFonts w:ascii="Tahoma" w:eastAsiaTheme="majorEastAsia" w:hAnsi="Tahoma" w:cs="Arial"/>
      <w:b/>
      <w:color w:val="0064AE"/>
      <w:sz w:val="28"/>
      <w:szCs w:val="28"/>
    </w:rPr>
  </w:style>
  <w:style w:type="character" w:customStyle="1" w:styleId="40">
    <w:name w:val="כותרת 4 תו"/>
    <w:basedOn w:val="a1"/>
    <w:link w:val="4"/>
    <w:uiPriority w:val="9"/>
    <w:rsid w:val="00904F2B"/>
    <w:rPr>
      <w:rFonts w:asciiTheme="majorHAnsi" w:eastAsiaTheme="majorEastAsia" w:hAnsiTheme="majorHAnsi" w:cs="Arial"/>
      <w:i/>
      <w:iCs/>
      <w:color w:val="2E74B5" w:themeColor="accent1" w:themeShade="BF"/>
      <w:szCs w:val="24"/>
    </w:rPr>
  </w:style>
  <w:style w:type="character" w:customStyle="1" w:styleId="50">
    <w:name w:val="כותרת 5 תו"/>
    <w:basedOn w:val="a1"/>
    <w:link w:val="5"/>
    <w:uiPriority w:val="9"/>
    <w:rsid w:val="003B60E7"/>
    <w:rPr>
      <w:rFonts w:asciiTheme="majorHAnsi" w:eastAsiaTheme="majorEastAsia" w:hAnsiTheme="majorHAnsi" w:cstheme="majorBidi"/>
      <w:color w:val="2E74B5" w:themeColor="accent1" w:themeShade="BF"/>
    </w:rPr>
  </w:style>
  <w:style w:type="character" w:customStyle="1" w:styleId="60">
    <w:name w:val="כותרת 6 תו"/>
    <w:basedOn w:val="a1"/>
    <w:link w:val="6"/>
    <w:uiPriority w:val="9"/>
    <w:semiHidden/>
    <w:rsid w:val="003B60E7"/>
    <w:rPr>
      <w:rFonts w:asciiTheme="majorHAnsi" w:eastAsiaTheme="majorEastAsia" w:hAnsiTheme="majorHAnsi" w:cstheme="majorBidi"/>
      <w:color w:val="1F4E79" w:themeColor="accent1" w:themeShade="80"/>
    </w:rPr>
  </w:style>
  <w:style w:type="character" w:customStyle="1" w:styleId="70">
    <w:name w:val="כותרת 7 תו"/>
    <w:basedOn w:val="a1"/>
    <w:link w:val="7"/>
    <w:uiPriority w:val="9"/>
    <w:semiHidden/>
    <w:rsid w:val="003B60E7"/>
    <w:rPr>
      <w:rFonts w:asciiTheme="majorHAnsi" w:eastAsiaTheme="majorEastAsia" w:hAnsiTheme="majorHAnsi" w:cstheme="majorBidi"/>
      <w:i/>
      <w:iCs/>
      <w:color w:val="1F4E79" w:themeColor="accent1" w:themeShade="80"/>
    </w:rPr>
  </w:style>
  <w:style w:type="character" w:customStyle="1" w:styleId="80">
    <w:name w:val="כותרת 8 תו"/>
    <w:basedOn w:val="a1"/>
    <w:link w:val="8"/>
    <w:uiPriority w:val="9"/>
    <w:semiHidden/>
    <w:rsid w:val="003B60E7"/>
    <w:rPr>
      <w:rFonts w:asciiTheme="majorHAnsi" w:eastAsiaTheme="majorEastAsia" w:hAnsiTheme="majorHAnsi" w:cstheme="majorBidi"/>
      <w:color w:val="262626" w:themeColor="text1" w:themeTint="D9"/>
      <w:sz w:val="21"/>
      <w:szCs w:val="21"/>
    </w:rPr>
  </w:style>
  <w:style w:type="character" w:customStyle="1" w:styleId="90">
    <w:name w:val="כותרת 9 תו"/>
    <w:basedOn w:val="a1"/>
    <w:link w:val="9"/>
    <w:uiPriority w:val="9"/>
    <w:semiHidden/>
    <w:rsid w:val="003B60E7"/>
    <w:rPr>
      <w:rFonts w:asciiTheme="majorHAnsi" w:eastAsiaTheme="majorEastAsia" w:hAnsiTheme="majorHAnsi" w:cstheme="majorBidi"/>
      <w:i/>
      <w:iCs/>
      <w:color w:val="262626" w:themeColor="text1" w:themeTint="D9"/>
      <w:sz w:val="21"/>
      <w:szCs w:val="21"/>
    </w:rPr>
  </w:style>
  <w:style w:type="paragraph" w:styleId="af5">
    <w:name w:val="caption"/>
    <w:basedOn w:val="a0"/>
    <w:next w:val="a0"/>
    <w:uiPriority w:val="35"/>
    <w:semiHidden/>
    <w:unhideWhenUsed/>
    <w:qFormat/>
    <w:rsid w:val="003B60E7"/>
    <w:pPr>
      <w:spacing w:after="200" w:line="240" w:lineRule="auto"/>
    </w:pPr>
    <w:rPr>
      <w:i/>
      <w:iCs/>
      <w:color w:val="44546A" w:themeColor="text2"/>
      <w:sz w:val="18"/>
      <w:szCs w:val="18"/>
    </w:rPr>
  </w:style>
  <w:style w:type="paragraph" w:styleId="af6">
    <w:name w:val="Subtitle"/>
    <w:basedOn w:val="a0"/>
    <w:next w:val="a0"/>
    <w:link w:val="af7"/>
    <w:uiPriority w:val="11"/>
    <w:qFormat/>
    <w:rsid w:val="003B60E7"/>
    <w:pPr>
      <w:numPr>
        <w:ilvl w:val="1"/>
      </w:numPr>
    </w:pPr>
    <w:rPr>
      <w:color w:val="5A5A5A" w:themeColor="text1" w:themeTint="A5"/>
      <w:spacing w:val="15"/>
    </w:rPr>
  </w:style>
  <w:style w:type="character" w:customStyle="1" w:styleId="af7">
    <w:name w:val="כותרת משנה תו"/>
    <w:basedOn w:val="a1"/>
    <w:link w:val="af6"/>
    <w:uiPriority w:val="11"/>
    <w:rsid w:val="003B60E7"/>
    <w:rPr>
      <w:color w:val="5A5A5A" w:themeColor="text1" w:themeTint="A5"/>
      <w:spacing w:val="15"/>
    </w:rPr>
  </w:style>
  <w:style w:type="character" w:styleId="af8">
    <w:name w:val="Strong"/>
    <w:basedOn w:val="a1"/>
    <w:uiPriority w:val="22"/>
    <w:qFormat/>
    <w:rsid w:val="003B60E7"/>
    <w:rPr>
      <w:b/>
      <w:bCs/>
      <w:color w:val="auto"/>
    </w:rPr>
  </w:style>
  <w:style w:type="character" w:styleId="af9">
    <w:name w:val="Emphasis"/>
    <w:basedOn w:val="a1"/>
    <w:uiPriority w:val="20"/>
    <w:qFormat/>
    <w:rsid w:val="003B60E7"/>
    <w:rPr>
      <w:i/>
      <w:iCs/>
      <w:color w:val="auto"/>
    </w:rPr>
  </w:style>
  <w:style w:type="paragraph" w:styleId="afa">
    <w:name w:val="No Spacing"/>
    <w:link w:val="afb"/>
    <w:uiPriority w:val="1"/>
    <w:qFormat/>
    <w:rsid w:val="003B60E7"/>
    <w:pPr>
      <w:spacing w:after="0" w:line="240" w:lineRule="auto"/>
    </w:pPr>
  </w:style>
  <w:style w:type="paragraph" w:styleId="afc">
    <w:name w:val="Quote"/>
    <w:basedOn w:val="a0"/>
    <w:next w:val="a0"/>
    <w:link w:val="afd"/>
    <w:uiPriority w:val="29"/>
    <w:qFormat/>
    <w:rsid w:val="003B60E7"/>
    <w:pPr>
      <w:spacing w:before="200"/>
      <w:ind w:left="864" w:right="864"/>
    </w:pPr>
    <w:rPr>
      <w:i/>
      <w:iCs/>
      <w:color w:val="404040" w:themeColor="text1" w:themeTint="BF"/>
    </w:rPr>
  </w:style>
  <w:style w:type="character" w:customStyle="1" w:styleId="afd">
    <w:name w:val="ציטוט תו"/>
    <w:basedOn w:val="a1"/>
    <w:link w:val="afc"/>
    <w:uiPriority w:val="29"/>
    <w:rsid w:val="003B60E7"/>
    <w:rPr>
      <w:i/>
      <w:iCs/>
      <w:color w:val="404040" w:themeColor="text1" w:themeTint="BF"/>
    </w:rPr>
  </w:style>
  <w:style w:type="paragraph" w:styleId="afe">
    <w:name w:val="Intense Quote"/>
    <w:basedOn w:val="a0"/>
    <w:next w:val="a0"/>
    <w:link w:val="aff"/>
    <w:uiPriority w:val="30"/>
    <w:qFormat/>
    <w:rsid w:val="003B60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
    <w:name w:val="ציטוט חזק תו"/>
    <w:basedOn w:val="a1"/>
    <w:link w:val="afe"/>
    <w:uiPriority w:val="30"/>
    <w:rsid w:val="003B60E7"/>
    <w:rPr>
      <w:i/>
      <w:iCs/>
      <w:color w:val="5B9BD5" w:themeColor="accent1"/>
    </w:rPr>
  </w:style>
  <w:style w:type="character" w:styleId="aff0">
    <w:name w:val="Subtle Emphasis"/>
    <w:basedOn w:val="a1"/>
    <w:uiPriority w:val="19"/>
    <w:qFormat/>
    <w:rsid w:val="003B60E7"/>
    <w:rPr>
      <w:i/>
      <w:iCs/>
      <w:color w:val="404040" w:themeColor="text1" w:themeTint="BF"/>
    </w:rPr>
  </w:style>
  <w:style w:type="character" w:styleId="aff1">
    <w:name w:val="Intense Emphasis"/>
    <w:basedOn w:val="a1"/>
    <w:uiPriority w:val="21"/>
    <w:qFormat/>
    <w:rsid w:val="003B60E7"/>
    <w:rPr>
      <w:i/>
      <w:iCs/>
      <w:color w:val="5B9BD5" w:themeColor="accent1"/>
    </w:rPr>
  </w:style>
  <w:style w:type="character" w:styleId="aff2">
    <w:name w:val="Subtle Reference"/>
    <w:basedOn w:val="a1"/>
    <w:uiPriority w:val="31"/>
    <w:qFormat/>
    <w:rsid w:val="003B60E7"/>
    <w:rPr>
      <w:smallCaps/>
      <w:color w:val="404040" w:themeColor="text1" w:themeTint="BF"/>
    </w:rPr>
  </w:style>
  <w:style w:type="character" w:styleId="aff3">
    <w:name w:val="Book Title"/>
    <w:basedOn w:val="a1"/>
    <w:uiPriority w:val="33"/>
    <w:qFormat/>
    <w:rsid w:val="003B60E7"/>
    <w:rPr>
      <w:b/>
      <w:bCs/>
      <w:i/>
      <w:iCs/>
      <w:spacing w:val="5"/>
    </w:rPr>
  </w:style>
  <w:style w:type="character" w:customStyle="1" w:styleId="af2">
    <w:name w:val="כותרת   א תו"/>
    <w:basedOn w:val="10"/>
    <w:link w:val="a"/>
    <w:rsid w:val="00F04215"/>
    <w:rPr>
      <w:rFonts w:ascii="Tahoma" w:eastAsiaTheme="majorEastAsia" w:hAnsi="Tahoma" w:cs="Arial"/>
      <w:b/>
      <w:color w:val="0064AE"/>
      <w:sz w:val="28"/>
      <w:szCs w:val="28"/>
    </w:rPr>
  </w:style>
  <w:style w:type="paragraph" w:customStyle="1" w:styleId="41">
    <w:name w:val="סגנון4"/>
    <w:basedOn w:val="a6"/>
    <w:link w:val="42"/>
    <w:qFormat/>
    <w:rsid w:val="007048E1"/>
    <w:pPr>
      <w:ind w:left="0"/>
    </w:pPr>
    <w:rPr>
      <w:rFonts w:ascii="Tahoma" w:hAnsi="Tahoma"/>
      <w:sz w:val="24"/>
    </w:rPr>
  </w:style>
  <w:style w:type="character" w:customStyle="1" w:styleId="42">
    <w:name w:val="סגנון4 תו"/>
    <w:basedOn w:val="a7"/>
    <w:link w:val="41"/>
    <w:rsid w:val="007048E1"/>
    <w:rPr>
      <w:rFonts w:ascii="Tahoma" w:hAnsi="Tahoma"/>
      <w:sz w:val="24"/>
      <w:szCs w:val="24"/>
    </w:rPr>
  </w:style>
  <w:style w:type="character" w:styleId="aff4">
    <w:name w:val="annotation reference"/>
    <w:basedOn w:val="a1"/>
    <w:uiPriority w:val="99"/>
    <w:semiHidden/>
    <w:unhideWhenUsed/>
    <w:rsid w:val="00F04215"/>
    <w:rPr>
      <w:sz w:val="16"/>
      <w:szCs w:val="16"/>
    </w:rPr>
  </w:style>
  <w:style w:type="paragraph" w:styleId="aff5">
    <w:name w:val="annotation text"/>
    <w:basedOn w:val="a0"/>
    <w:link w:val="aff6"/>
    <w:uiPriority w:val="99"/>
    <w:unhideWhenUsed/>
    <w:rsid w:val="00F04215"/>
    <w:pPr>
      <w:spacing w:line="240" w:lineRule="auto"/>
    </w:pPr>
    <w:rPr>
      <w:sz w:val="20"/>
      <w:szCs w:val="20"/>
    </w:rPr>
  </w:style>
  <w:style w:type="character" w:customStyle="1" w:styleId="aff6">
    <w:name w:val="טקסט הערה תו"/>
    <w:basedOn w:val="a1"/>
    <w:link w:val="aff5"/>
    <w:uiPriority w:val="99"/>
    <w:rsid w:val="00F04215"/>
    <w:rPr>
      <w:sz w:val="20"/>
      <w:szCs w:val="20"/>
    </w:rPr>
  </w:style>
  <w:style w:type="paragraph" w:styleId="TOC2">
    <w:name w:val="toc 2"/>
    <w:basedOn w:val="a0"/>
    <w:next w:val="a0"/>
    <w:autoRedefine/>
    <w:uiPriority w:val="39"/>
    <w:unhideWhenUsed/>
    <w:rsid w:val="0066663D"/>
    <w:pPr>
      <w:spacing w:after="100"/>
      <w:ind w:left="220"/>
    </w:pPr>
  </w:style>
  <w:style w:type="paragraph" w:styleId="TOC3">
    <w:name w:val="toc 3"/>
    <w:basedOn w:val="a0"/>
    <w:next w:val="a0"/>
    <w:autoRedefine/>
    <w:uiPriority w:val="39"/>
    <w:unhideWhenUsed/>
    <w:rsid w:val="00415DD5"/>
    <w:pPr>
      <w:tabs>
        <w:tab w:val="right" w:leader="dot" w:pos="9736"/>
      </w:tabs>
      <w:spacing w:after="100"/>
      <w:ind w:left="107"/>
    </w:pPr>
  </w:style>
  <w:style w:type="paragraph" w:customStyle="1" w:styleId="Normal5">
    <w:name w:val="Normal5"/>
    <w:basedOn w:val="2"/>
    <w:link w:val="Normal50"/>
    <w:rsid w:val="00F65D42"/>
    <w:pPr>
      <w:spacing w:line="360" w:lineRule="atLeast"/>
      <w:outlineLvl w:val="9"/>
    </w:pPr>
    <w:rPr>
      <w:b w:val="0"/>
      <w:bCs w:val="0"/>
    </w:rPr>
  </w:style>
  <w:style w:type="character" w:customStyle="1" w:styleId="Normal50">
    <w:name w:val="Normal5 תו"/>
    <w:basedOn w:val="20"/>
    <w:link w:val="Normal5"/>
    <w:rsid w:val="00F65D42"/>
    <w:rPr>
      <w:rFonts w:ascii="Arial" w:eastAsiaTheme="majorEastAsia" w:hAnsi="Arial" w:cs="Arial"/>
      <w:b w:val="0"/>
      <w:bCs w:val="0"/>
      <w:color w:val="2E74B5" w:themeColor="accent1" w:themeShade="BF"/>
      <w:sz w:val="28"/>
      <w:szCs w:val="28"/>
    </w:rPr>
  </w:style>
  <w:style w:type="paragraph" w:customStyle="1" w:styleId="Normal6">
    <w:name w:val="Normal6"/>
    <w:basedOn w:val="3"/>
    <w:link w:val="Normal60"/>
    <w:rsid w:val="00F65D42"/>
    <w:pPr>
      <w:outlineLvl w:val="9"/>
    </w:pPr>
    <w:rPr>
      <w:rFonts w:ascii="Arial" w:hAnsi="Arial"/>
      <w:bCs w:val="0"/>
    </w:rPr>
  </w:style>
  <w:style w:type="character" w:customStyle="1" w:styleId="Normal60">
    <w:name w:val="Normal6 תו"/>
    <w:basedOn w:val="30"/>
    <w:link w:val="Normal6"/>
    <w:rsid w:val="00F65D42"/>
    <w:rPr>
      <w:rFonts w:ascii="Arial" w:eastAsiaTheme="majorEastAsia" w:hAnsi="Arial" w:cs="Arial"/>
      <w:bCs w:val="0"/>
      <w:sz w:val="24"/>
      <w:szCs w:val="28"/>
      <w:shd w:val="clear" w:color="auto" w:fill="1F3864" w:themeFill="accent5" w:themeFillShade="80"/>
    </w:rPr>
  </w:style>
  <w:style w:type="paragraph" w:styleId="NormalWeb">
    <w:name w:val="Normal (Web)"/>
    <w:basedOn w:val="a0"/>
    <w:uiPriority w:val="99"/>
    <w:unhideWhenUsed/>
    <w:rsid w:val="004F594C"/>
    <w:pPr>
      <w:bidi w:val="0"/>
      <w:spacing w:before="100" w:beforeAutospacing="1" w:after="100" w:afterAutospacing="1" w:line="240" w:lineRule="auto"/>
    </w:pPr>
    <w:rPr>
      <w:rFonts w:ascii="Times New Roman" w:eastAsia="Times New Roman" w:hAnsi="Times New Roman" w:cs="Times New Roman"/>
      <w:sz w:val="24"/>
    </w:rPr>
  </w:style>
  <w:style w:type="paragraph" w:customStyle="1" w:styleId="Normal7">
    <w:name w:val="Normal7"/>
    <w:basedOn w:val="1"/>
    <w:link w:val="Normal70"/>
    <w:rsid w:val="00DA7AFD"/>
    <w:pPr>
      <w:jc w:val="right"/>
      <w:outlineLvl w:val="9"/>
    </w:pPr>
    <w:rPr>
      <w:bCs/>
      <w:noProof/>
    </w:rPr>
  </w:style>
  <w:style w:type="character" w:customStyle="1" w:styleId="Normal70">
    <w:name w:val="Normal7 תו"/>
    <w:basedOn w:val="10"/>
    <w:link w:val="Normal7"/>
    <w:rsid w:val="00DA7AFD"/>
    <w:rPr>
      <w:rFonts w:ascii="Arial" w:eastAsiaTheme="majorEastAsia" w:hAnsi="Arial" w:cs="Arial"/>
      <w:b/>
      <w:bCs/>
      <w:noProof/>
      <w:color w:val="0070C0"/>
      <w:sz w:val="32"/>
      <w:szCs w:val="36"/>
    </w:rPr>
  </w:style>
  <w:style w:type="character" w:customStyle="1" w:styleId="afb">
    <w:name w:val="ללא מרווח תו"/>
    <w:basedOn w:val="a1"/>
    <w:link w:val="afa"/>
    <w:uiPriority w:val="1"/>
    <w:rsid w:val="003061B0"/>
  </w:style>
  <w:style w:type="paragraph" w:styleId="aff7">
    <w:name w:val="annotation subject"/>
    <w:basedOn w:val="aff5"/>
    <w:next w:val="aff5"/>
    <w:link w:val="aff8"/>
    <w:uiPriority w:val="99"/>
    <w:semiHidden/>
    <w:unhideWhenUsed/>
    <w:rsid w:val="00A06F8C"/>
    <w:rPr>
      <w:b/>
      <w:bCs/>
    </w:rPr>
  </w:style>
  <w:style w:type="character" w:customStyle="1" w:styleId="aff8">
    <w:name w:val="נושא הערה תו"/>
    <w:basedOn w:val="aff6"/>
    <w:link w:val="aff7"/>
    <w:uiPriority w:val="99"/>
    <w:semiHidden/>
    <w:rsid w:val="00A06F8C"/>
    <w:rPr>
      <w:b/>
      <w:bCs/>
      <w:sz w:val="20"/>
      <w:szCs w:val="20"/>
    </w:rPr>
  </w:style>
  <w:style w:type="character" w:styleId="FollowedHyperlink">
    <w:name w:val="FollowedHyperlink"/>
    <w:basedOn w:val="a1"/>
    <w:uiPriority w:val="99"/>
    <w:semiHidden/>
    <w:unhideWhenUsed/>
    <w:rsid w:val="00EE6C08"/>
    <w:rPr>
      <w:color w:val="954F72" w:themeColor="followedHyperlink"/>
      <w:u w:val="single"/>
    </w:rPr>
  </w:style>
  <w:style w:type="character" w:customStyle="1" w:styleId="11">
    <w:name w:val="אזכור לא מזוהה1"/>
    <w:basedOn w:val="a1"/>
    <w:uiPriority w:val="99"/>
    <w:semiHidden/>
    <w:unhideWhenUsed/>
    <w:rsid w:val="00584144"/>
    <w:rPr>
      <w:color w:val="605E5C"/>
      <w:shd w:val="clear" w:color="auto" w:fill="E1DFDD"/>
    </w:rPr>
  </w:style>
  <w:style w:type="character" w:customStyle="1" w:styleId="21">
    <w:name w:val="אזכור לא מזוהה2"/>
    <w:basedOn w:val="a1"/>
    <w:uiPriority w:val="99"/>
    <w:semiHidden/>
    <w:unhideWhenUsed/>
    <w:rsid w:val="000544C3"/>
    <w:rPr>
      <w:color w:val="605E5C"/>
      <w:shd w:val="clear" w:color="auto" w:fill="E1DFDD"/>
    </w:rPr>
  </w:style>
  <w:style w:type="paragraph" w:styleId="aff9">
    <w:name w:val="Revision"/>
    <w:hidden/>
    <w:uiPriority w:val="99"/>
    <w:semiHidden/>
    <w:rsid w:val="007B5267"/>
    <w:pPr>
      <w:bidi w:val="0"/>
      <w:spacing w:after="0" w:line="240" w:lineRule="auto"/>
    </w:pPr>
    <w:rPr>
      <w:szCs w:val="24"/>
    </w:rPr>
  </w:style>
  <w:style w:type="paragraph" w:styleId="affa">
    <w:name w:val="Plain Text"/>
    <w:basedOn w:val="a0"/>
    <w:link w:val="affb"/>
    <w:uiPriority w:val="99"/>
    <w:unhideWhenUsed/>
    <w:rsid w:val="005A519A"/>
    <w:pPr>
      <w:spacing w:after="0" w:line="240" w:lineRule="auto"/>
    </w:pPr>
    <w:rPr>
      <w:rFonts w:ascii="Calibri" w:eastAsiaTheme="minorHAnsi" w:hAnsi="Calibri"/>
      <w:kern w:val="2"/>
      <w:szCs w:val="21"/>
      <w14:ligatures w14:val="standardContextual"/>
    </w:rPr>
  </w:style>
  <w:style w:type="character" w:customStyle="1" w:styleId="affb">
    <w:name w:val="טקסט רגיל תו"/>
    <w:basedOn w:val="a1"/>
    <w:link w:val="affa"/>
    <w:uiPriority w:val="99"/>
    <w:rsid w:val="005A519A"/>
    <w:rPr>
      <w:rFonts w:ascii="Calibri" w:eastAsiaTheme="minorHAnsi" w:hAnsi="Calibri"/>
      <w:kern w:val="2"/>
      <w:szCs w:val="21"/>
      <w14:ligatures w14:val="standardContextual"/>
    </w:rPr>
  </w:style>
  <w:style w:type="character" w:styleId="affc">
    <w:name w:val="Unresolved Mention"/>
    <w:basedOn w:val="a1"/>
    <w:uiPriority w:val="99"/>
    <w:semiHidden/>
    <w:unhideWhenUsed/>
    <w:rsid w:val="002C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8">
      <w:bodyDiv w:val="1"/>
      <w:marLeft w:val="0"/>
      <w:marRight w:val="0"/>
      <w:marTop w:val="0"/>
      <w:marBottom w:val="0"/>
      <w:divBdr>
        <w:top w:val="none" w:sz="0" w:space="0" w:color="auto"/>
        <w:left w:val="none" w:sz="0" w:space="0" w:color="auto"/>
        <w:bottom w:val="none" w:sz="0" w:space="0" w:color="auto"/>
        <w:right w:val="none" w:sz="0" w:space="0" w:color="auto"/>
      </w:divBdr>
    </w:div>
    <w:div w:id="97800392">
      <w:bodyDiv w:val="1"/>
      <w:marLeft w:val="0"/>
      <w:marRight w:val="0"/>
      <w:marTop w:val="0"/>
      <w:marBottom w:val="0"/>
      <w:divBdr>
        <w:top w:val="none" w:sz="0" w:space="0" w:color="auto"/>
        <w:left w:val="none" w:sz="0" w:space="0" w:color="auto"/>
        <w:bottom w:val="none" w:sz="0" w:space="0" w:color="auto"/>
        <w:right w:val="none" w:sz="0" w:space="0" w:color="auto"/>
      </w:divBdr>
    </w:div>
    <w:div w:id="371999372">
      <w:bodyDiv w:val="1"/>
      <w:marLeft w:val="0"/>
      <w:marRight w:val="0"/>
      <w:marTop w:val="0"/>
      <w:marBottom w:val="0"/>
      <w:divBdr>
        <w:top w:val="none" w:sz="0" w:space="0" w:color="auto"/>
        <w:left w:val="none" w:sz="0" w:space="0" w:color="auto"/>
        <w:bottom w:val="none" w:sz="0" w:space="0" w:color="auto"/>
        <w:right w:val="none" w:sz="0" w:space="0" w:color="auto"/>
      </w:divBdr>
    </w:div>
    <w:div w:id="478696097">
      <w:bodyDiv w:val="1"/>
      <w:marLeft w:val="0"/>
      <w:marRight w:val="0"/>
      <w:marTop w:val="0"/>
      <w:marBottom w:val="0"/>
      <w:divBdr>
        <w:top w:val="none" w:sz="0" w:space="0" w:color="auto"/>
        <w:left w:val="none" w:sz="0" w:space="0" w:color="auto"/>
        <w:bottom w:val="none" w:sz="0" w:space="0" w:color="auto"/>
        <w:right w:val="none" w:sz="0" w:space="0" w:color="auto"/>
      </w:divBdr>
    </w:div>
    <w:div w:id="658272095">
      <w:bodyDiv w:val="1"/>
      <w:marLeft w:val="0"/>
      <w:marRight w:val="0"/>
      <w:marTop w:val="0"/>
      <w:marBottom w:val="0"/>
      <w:divBdr>
        <w:top w:val="none" w:sz="0" w:space="0" w:color="auto"/>
        <w:left w:val="none" w:sz="0" w:space="0" w:color="auto"/>
        <w:bottom w:val="none" w:sz="0" w:space="0" w:color="auto"/>
        <w:right w:val="none" w:sz="0" w:space="0" w:color="auto"/>
      </w:divBdr>
    </w:div>
    <w:div w:id="850218134">
      <w:bodyDiv w:val="1"/>
      <w:marLeft w:val="0"/>
      <w:marRight w:val="0"/>
      <w:marTop w:val="0"/>
      <w:marBottom w:val="0"/>
      <w:divBdr>
        <w:top w:val="none" w:sz="0" w:space="0" w:color="auto"/>
        <w:left w:val="none" w:sz="0" w:space="0" w:color="auto"/>
        <w:bottom w:val="none" w:sz="0" w:space="0" w:color="auto"/>
        <w:right w:val="none" w:sz="0" w:space="0" w:color="auto"/>
      </w:divBdr>
    </w:div>
    <w:div w:id="1550386396">
      <w:bodyDiv w:val="1"/>
      <w:marLeft w:val="0"/>
      <w:marRight w:val="0"/>
      <w:marTop w:val="0"/>
      <w:marBottom w:val="0"/>
      <w:divBdr>
        <w:top w:val="none" w:sz="0" w:space="0" w:color="auto"/>
        <w:left w:val="none" w:sz="0" w:space="0" w:color="auto"/>
        <w:bottom w:val="none" w:sz="0" w:space="0" w:color="auto"/>
        <w:right w:val="none" w:sz="0" w:space="0" w:color="auto"/>
      </w:divBdr>
    </w:div>
    <w:div w:id="1826429862">
      <w:bodyDiv w:val="1"/>
      <w:marLeft w:val="0"/>
      <w:marRight w:val="0"/>
      <w:marTop w:val="0"/>
      <w:marBottom w:val="0"/>
      <w:divBdr>
        <w:top w:val="none" w:sz="0" w:space="0" w:color="auto"/>
        <w:left w:val="none" w:sz="0" w:space="0" w:color="auto"/>
        <w:bottom w:val="none" w:sz="0" w:space="0" w:color="auto"/>
        <w:right w:val="none" w:sz="0" w:space="0" w:color="auto"/>
      </w:divBdr>
    </w:div>
    <w:div w:id="21218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45" TargetMode="External"/><Relationship Id="rId18" Type="http://schemas.openxmlformats.org/officeDocument/2006/relationships/hyperlink" Target="https://www.btl.gov.il/AllRights/Shituf/Pages/DigitalMeetingForm.aspx?&amp;m_id=194" TargetMode="External"/><Relationship Id="rId26" Type="http://schemas.openxmlformats.org/officeDocument/2006/relationships/image" Target="media/image5.svg"/><Relationship Id="rId39" Type="http://schemas.openxmlformats.org/officeDocument/2006/relationships/hyperlink" Target="https://www.youtube.com/watch?v=iPdvKVsfits&amp;feature=youtu.be" TargetMode="External"/><Relationship Id="rId21" Type="http://schemas.openxmlformats.org/officeDocument/2006/relationships/image" Target="media/image1.png"/><Relationship Id="rId34" Type="http://schemas.openxmlformats.org/officeDocument/2006/relationships/hyperlink" Target="mailto:hadarme@nioi.gov.i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51" TargetMode="External"/><Relationship Id="rId29" Type="http://schemas.openxmlformats.org/officeDocument/2006/relationships/hyperlink" Target="https://funds.btl.gov.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41" TargetMode="External"/><Relationship Id="rId24" Type="http://schemas.openxmlformats.org/officeDocument/2006/relationships/hyperlink" Target="https://docs.google.com/forms/d/e/1FAIpQLScahR8zVidyzoYN5cKa82_LoJ2_-12XPBQOtvoIebQY7dqAbw/viewform?c=0&amp;w=1" TargetMode="External"/><Relationship Id="rId32" Type="http://schemas.openxmlformats.org/officeDocument/2006/relationships/hyperlink" Target="mailto:hadarme@nioi.gov.il" TargetMode="External"/><Relationship Id="rId37" Type="http://schemas.openxmlformats.org/officeDocument/2006/relationships/hyperlink" Target="https://funds.btl.gov.il/" TargetMode="External"/><Relationship Id="rId40" Type="http://schemas.openxmlformats.org/officeDocument/2006/relationships/hyperlink" Target="https://forms.office.com/Pages/ResponsePage.aspx?id=eA2O09w-JEGEg2-KrTvDKlwtnd0pFPBHusA0ptClPvVUNzFVT0dJT0FMMEtCWkRXWVI2MkhKNE4zTy4u"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49" TargetMode="External"/><Relationship Id="rId23" Type="http://schemas.openxmlformats.org/officeDocument/2006/relationships/image" Target="media/image3.png"/><Relationship Id="rId28" Type="http://schemas.openxmlformats.org/officeDocument/2006/relationships/hyperlink" Target="ttps://www.cbs.gov.il/he/subjects/Pages/%D7%A8%D7%9E%D7%AA-%D7%97%D7%99%D7%99%D7%9D-%D7%9E%D7%93%D7%93-%D7%97%D7%91%D7%A8%D7%AA%D7%99-%D7%9B%D7%9C%D7%9B%D7%9C%D7%99-%D7%A9%D7%9C-%D7%94%D7%A8%D7%A9%D7%95%D7%99%D7%95%D7%AA-%D7%94%D7%9E%D7%A7%D7%95%D7%9E%D7%99%D7%95%D7%AA.aspx" TargetMode="External"/><Relationship Id="rId36" Type="http://schemas.openxmlformats.org/officeDocument/2006/relationships/hyperlink" Target="https://www.btl.gov.il/Funds/kolotkorim/Pages/default.aspx" TargetMode="External"/><Relationship Id="rId10"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39" TargetMode="External"/><Relationship Id="rId19" Type="http://schemas.openxmlformats.org/officeDocument/2006/relationships/hyperlink" Target="http://www.btl.gov.il/AllRights/Shituf/Pages/DigitalMeetingForm.aspx?&amp;m_id=198" TargetMode="External"/><Relationship Id="rId31" Type="http://schemas.openxmlformats.org/officeDocument/2006/relationships/hyperlink" Target="http://www.btl.gov.il/AllRights/Shituf/Pages/DigitalMeetingForm.aspx?&amp;m_id=19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37" TargetMode="External"/><Relationship Id="rId14"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47" TargetMode="External"/><Relationship Id="rId22" Type="http://schemas.openxmlformats.org/officeDocument/2006/relationships/image" Target="media/image2.svg"/><Relationship Id="rId27" Type="http://schemas.openxmlformats.org/officeDocument/2006/relationships/image" Target="media/image6.png"/><Relationship Id="rId30" Type="http://schemas.openxmlformats.org/officeDocument/2006/relationships/hyperlink" Target="https://www.btl.gov.il/AllRights/Shituf/Pages/DigitalMeetingForm.aspx?&amp;m_id=194" TargetMode="External"/><Relationship Id="rId35" Type="http://schemas.openxmlformats.org/officeDocument/2006/relationships/hyperlink" Target="mailto:%20%20mickyc@kshalem.org.il" TargetMode="External"/><Relationship Id="rId43" Type="http://schemas.openxmlformats.org/officeDocument/2006/relationships/header" Target="header2.xml"/><Relationship Id="rId8"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KKMerhavim2026-M.docx_Toc212025033" TargetMode="External"/><Relationship Id="rId3" Type="http://schemas.openxmlformats.org/officeDocument/2006/relationships/styles" Target="styles.xml"/><Relationship Id="rId12"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43" TargetMode="External"/><Relationship Id="rId17" Type="http://schemas.openxmlformats.org/officeDocument/2006/relationships/hyperlink" Target="file:///C:\Users\05985613\Desktop\&#1511;&#1493;&#1500;&#1493;&#1514;%20&#1511;&#1493;&#1512;&#1488;&#1497;&#1501;%20&#1508;&#1512;%20&#1511;&#1512;&#1503;\&#1511;&#1493;&#1500;&#1493;&#1514;%20&#1511;&#1493;&#1512;&#1488;&#1497;&#1501;%202026\&#1511;&#1512;&#1503;%20&#1504;&#1499;&#1497;&#1501;\&#1511;&#1511;%20&#1502;&#1512;&#1495;&#1489;&#1497;&#1501;\_Toc212025053" TargetMode="External"/><Relationship Id="rId25" Type="http://schemas.openxmlformats.org/officeDocument/2006/relationships/image" Target="media/image4.png"/><Relationship Id="rId33" Type="http://schemas.openxmlformats.org/officeDocument/2006/relationships/hyperlink" Target="http://funds4dev.blob.core.windows.net/btlfilestemplates/%D7%9E%D7%93%D7%A8%D7%99%D7%9A%20%D7%94%D7%92%D7%A9%D7%AA%20%D7%91%D7%A7%D7%A9%D7%95%D7%AA%20%D7%A7%D7%A8%D7%A0%D7%95%D7%AA%20%D7%94%D7%91%D7%99%D7%98%D7%95%D7%97%20%D7%94%D7%9C%D7%90%D7%95%D7%9E%D7%99.pdf" TargetMode="External"/><Relationship Id="rId38" Type="http://schemas.openxmlformats.org/officeDocument/2006/relationships/hyperlink" Target="mailto:fundss@nioi.gov.il" TargetMode="External"/><Relationship Id="rId46" Type="http://schemas.openxmlformats.org/officeDocument/2006/relationships/theme" Target="theme/theme1.xml"/><Relationship Id="rId20" Type="http://schemas.openxmlformats.org/officeDocument/2006/relationships/hyperlink" Target="https://funds.btl.gov.il/"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F18ED84DC4BB7B156A810B1AE50E4"/>
        <w:category>
          <w:name w:val="כללי"/>
          <w:gallery w:val="placeholder"/>
        </w:category>
        <w:types>
          <w:type w:val="bbPlcHdr"/>
        </w:types>
        <w:behaviors>
          <w:behavior w:val="content"/>
        </w:behaviors>
        <w:guid w:val="{C34A8BCE-886E-4D2D-BD76-36806B3EF545}"/>
      </w:docPartPr>
      <w:docPartBody>
        <w:p w:rsidR="00A92311" w:rsidRDefault="00290102" w:rsidP="00290102">
          <w:pPr>
            <w:pStyle w:val="6EEF18ED84DC4BB7B156A810B1AE50E4"/>
          </w:pPr>
          <w:r w:rsidRPr="00DB0371">
            <w:rPr>
              <w:rStyle w:val="a3"/>
              <w:rFonts w:ascii="Tahoma" w:hAnsi="Tahoma" w:cs="Tahoma"/>
              <w:rtl/>
            </w:rPr>
            <w:t>לחץ או הקש כאן להזנת תאריך</w:t>
          </w:r>
          <w:r w:rsidRPr="00DB0371">
            <w:rPr>
              <w:rStyle w:val="a3"/>
              <w:rFonts w:ascii="Tahoma" w:hAnsi="Tahoma" w:cs="Tahoma"/>
            </w:rPr>
            <w:t>.</w:t>
          </w:r>
        </w:p>
      </w:docPartBody>
    </w:docPart>
    <w:docPart>
      <w:docPartPr>
        <w:name w:val="D1147CD867BB42CD8FAC83672DBB4AB3"/>
        <w:category>
          <w:name w:val="כללי"/>
          <w:gallery w:val="placeholder"/>
        </w:category>
        <w:types>
          <w:type w:val="bbPlcHdr"/>
        </w:types>
        <w:behaviors>
          <w:behavior w:val="content"/>
        </w:behaviors>
        <w:guid w:val="{E01134F8-77A6-4C82-A130-1D8C0490DFA9}"/>
      </w:docPartPr>
      <w:docPartBody>
        <w:p w:rsidR="00A92311" w:rsidRDefault="00290102" w:rsidP="00290102">
          <w:pPr>
            <w:pStyle w:val="D1147CD867BB42CD8FAC83672DBB4AB3"/>
          </w:pPr>
          <w:r w:rsidRPr="00DB0371">
            <w:rPr>
              <w:rStyle w:val="a3"/>
              <w:rFonts w:ascii="Tahoma" w:hAnsi="Tahoma" w:cs="Tahoma"/>
              <w:rtl/>
            </w:rPr>
            <w:t>לחץ או הקש כאן להזנת תאריך</w:t>
          </w:r>
          <w:r w:rsidRPr="00DB0371">
            <w:rPr>
              <w:rStyle w:val="a3"/>
              <w:rFonts w:ascii="Tahoma" w:hAnsi="Tahoma" w:cs="Tahoma"/>
            </w:rPr>
            <w:t>.</w:t>
          </w:r>
        </w:p>
      </w:docPartBody>
    </w:docPart>
    <w:docPart>
      <w:docPartPr>
        <w:name w:val="7F0AB072D59242BAB0E2D1CF5B5A73E6"/>
        <w:category>
          <w:name w:val="כללי"/>
          <w:gallery w:val="placeholder"/>
        </w:category>
        <w:types>
          <w:type w:val="bbPlcHdr"/>
        </w:types>
        <w:behaviors>
          <w:behavior w:val="content"/>
        </w:behaviors>
        <w:guid w:val="{85890655-2BE7-422F-B90A-97DB06F740C0}"/>
      </w:docPartPr>
      <w:docPartBody>
        <w:p w:rsidR="00A92311" w:rsidRDefault="00290102" w:rsidP="00290102">
          <w:pPr>
            <w:pStyle w:val="7F0AB072D59242BAB0E2D1CF5B5A73E6"/>
          </w:pPr>
          <w:r w:rsidRPr="00DB0371">
            <w:rPr>
              <w:rStyle w:val="a3"/>
              <w:rFonts w:ascii="Tahoma" w:hAnsi="Tahoma" w:cs="Tahoma"/>
              <w:rtl/>
            </w:rPr>
            <w:t>לחץ או הקש כאן להזנת תאריך</w:t>
          </w:r>
          <w:r w:rsidRPr="00DB0371">
            <w:rPr>
              <w:rStyle w:val="a3"/>
              <w:rFonts w:ascii="Tahoma" w:hAnsi="Tahoma" w:cs="Tahoma"/>
            </w:rPr>
            <w:t>.</w:t>
          </w:r>
        </w:p>
      </w:docPartBody>
    </w:docPart>
    <w:docPart>
      <w:docPartPr>
        <w:name w:val="83AD416FC9F84A2CA17A913EE7940797"/>
        <w:category>
          <w:name w:val="כללי"/>
          <w:gallery w:val="placeholder"/>
        </w:category>
        <w:types>
          <w:type w:val="bbPlcHdr"/>
        </w:types>
        <w:behaviors>
          <w:behavior w:val="content"/>
        </w:behaviors>
        <w:guid w:val="{90F0AD39-DFBB-4089-82D5-4DD0ABF1442F}"/>
      </w:docPartPr>
      <w:docPartBody>
        <w:p w:rsidR="00A92311" w:rsidRDefault="00290102" w:rsidP="00290102">
          <w:pPr>
            <w:pStyle w:val="83AD416FC9F84A2CA17A913EE7940797"/>
          </w:pPr>
          <w:r w:rsidRPr="00DB0371">
            <w:rPr>
              <w:rStyle w:val="a3"/>
              <w:rFonts w:ascii="Tahoma" w:hAnsi="Tahoma" w:cs="Tahoma"/>
              <w:rtl/>
            </w:rPr>
            <w:t>לחץ או הקש כאן להזנת תאריך</w:t>
          </w:r>
          <w:r w:rsidRPr="00DB0371">
            <w:rPr>
              <w:rStyle w:val="a3"/>
              <w:rFonts w:ascii="Tahoma" w:hAnsi="Tahoma" w:cs="Tahom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25"/>
    <w:rsid w:val="00051042"/>
    <w:rsid w:val="00082E6B"/>
    <w:rsid w:val="000A6328"/>
    <w:rsid w:val="001057C8"/>
    <w:rsid w:val="00197823"/>
    <w:rsid w:val="001A5B94"/>
    <w:rsid w:val="001F7267"/>
    <w:rsid w:val="002137FD"/>
    <w:rsid w:val="00265F8A"/>
    <w:rsid w:val="00290102"/>
    <w:rsid w:val="00293046"/>
    <w:rsid w:val="002C40B2"/>
    <w:rsid w:val="002D3B64"/>
    <w:rsid w:val="002E0F08"/>
    <w:rsid w:val="00302A6F"/>
    <w:rsid w:val="00322C2C"/>
    <w:rsid w:val="003255D0"/>
    <w:rsid w:val="003B5008"/>
    <w:rsid w:val="003D7EA5"/>
    <w:rsid w:val="003E0F3A"/>
    <w:rsid w:val="003F4834"/>
    <w:rsid w:val="0043663E"/>
    <w:rsid w:val="0046104F"/>
    <w:rsid w:val="004610E3"/>
    <w:rsid w:val="004A025F"/>
    <w:rsid w:val="00503BB6"/>
    <w:rsid w:val="00560CC1"/>
    <w:rsid w:val="00566970"/>
    <w:rsid w:val="005B67F8"/>
    <w:rsid w:val="00606220"/>
    <w:rsid w:val="006A42BA"/>
    <w:rsid w:val="006C4CAF"/>
    <w:rsid w:val="00707B79"/>
    <w:rsid w:val="00734C38"/>
    <w:rsid w:val="007A6ADB"/>
    <w:rsid w:val="008203CC"/>
    <w:rsid w:val="0082775A"/>
    <w:rsid w:val="008A3420"/>
    <w:rsid w:val="008B7525"/>
    <w:rsid w:val="00900D50"/>
    <w:rsid w:val="009253FF"/>
    <w:rsid w:val="009575C1"/>
    <w:rsid w:val="009647A8"/>
    <w:rsid w:val="00A4603D"/>
    <w:rsid w:val="00A92311"/>
    <w:rsid w:val="00AB2765"/>
    <w:rsid w:val="00AB7704"/>
    <w:rsid w:val="00AE548E"/>
    <w:rsid w:val="00B031AC"/>
    <w:rsid w:val="00B33A3F"/>
    <w:rsid w:val="00B77CE4"/>
    <w:rsid w:val="00B85AAD"/>
    <w:rsid w:val="00BB1016"/>
    <w:rsid w:val="00C1139F"/>
    <w:rsid w:val="00D06690"/>
    <w:rsid w:val="00D12107"/>
    <w:rsid w:val="00D378EF"/>
    <w:rsid w:val="00D42F19"/>
    <w:rsid w:val="00DB184C"/>
    <w:rsid w:val="00DF7E38"/>
    <w:rsid w:val="00E710C5"/>
    <w:rsid w:val="00E96C3E"/>
    <w:rsid w:val="00EE1959"/>
    <w:rsid w:val="00EE1D15"/>
    <w:rsid w:val="00EE7865"/>
    <w:rsid w:val="00F141DF"/>
    <w:rsid w:val="00F66BC9"/>
    <w:rsid w:val="00FA1E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0102"/>
    <w:rPr>
      <w:color w:val="808080"/>
    </w:rPr>
  </w:style>
  <w:style w:type="paragraph" w:customStyle="1" w:styleId="6EEF18ED84DC4BB7B156A810B1AE50E4">
    <w:name w:val="6EEF18ED84DC4BB7B156A810B1AE50E4"/>
    <w:rsid w:val="00290102"/>
    <w:pPr>
      <w:bidi/>
    </w:pPr>
  </w:style>
  <w:style w:type="paragraph" w:customStyle="1" w:styleId="D1147CD867BB42CD8FAC83672DBB4AB3">
    <w:name w:val="D1147CD867BB42CD8FAC83672DBB4AB3"/>
    <w:rsid w:val="00290102"/>
    <w:pPr>
      <w:bidi/>
    </w:pPr>
  </w:style>
  <w:style w:type="paragraph" w:customStyle="1" w:styleId="7F0AB072D59242BAB0E2D1CF5B5A73E6">
    <w:name w:val="7F0AB072D59242BAB0E2D1CF5B5A73E6"/>
    <w:rsid w:val="00290102"/>
    <w:pPr>
      <w:bidi/>
    </w:pPr>
  </w:style>
  <w:style w:type="paragraph" w:customStyle="1" w:styleId="83AD416FC9F84A2CA17A913EE7940797">
    <w:name w:val="83AD416FC9F84A2CA17A913EE7940797"/>
    <w:rsid w:val="002901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39F7E-E810-48BF-89A7-A1913A9F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2964</Words>
  <Characters>14821</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קול קורא בניה, הרחבה, שיפוץ והצטיידות עבור מרכזי יום לאנשים בתיפקוד סיעודי/טיפולי ו/או אנשים מזדקנים"</vt:lpstr>
    </vt:vector>
  </TitlesOfParts>
  <Company>BTL</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בניה, הרחבה, שיפוץ והצטיידות עבור מרכזי יום לאנשים בתיפקוד סיעודי/טיפולי ו/או אנשים מזדקנים"</dc:title>
  <dc:subject/>
  <dc:creator>הילה ידיד-ברזילי</dc:creator>
  <cp:keywords>Produced By WeCo Office Accessibilty</cp:keywords>
  <dc:description>שלב 4 - טיפול בתמונות וקישורים
</dc:description>
  <cp:lastModifiedBy>הילה ידיד ברזילי</cp:lastModifiedBy>
  <cp:revision>3</cp:revision>
  <cp:lastPrinted>2025-10-23T11:27:00Z</cp:lastPrinted>
  <dcterms:created xsi:type="dcterms:W3CDTF">2025-10-23T11:27:00Z</dcterms:created>
  <dcterms:modified xsi:type="dcterms:W3CDTF">2025-10-23T16:14:00Z</dcterms:modified>
  <dc:language>עברית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